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8" w:type="dxa"/>
        <w:tblInd w:w="-12" w:type="dxa"/>
        <w:tblLayout w:type="fixed"/>
        <w:tblLook w:val="01E0"/>
      </w:tblPr>
      <w:tblGrid>
        <w:gridCol w:w="971"/>
        <w:gridCol w:w="11"/>
        <w:gridCol w:w="2290"/>
        <w:gridCol w:w="2148"/>
        <w:gridCol w:w="4198"/>
      </w:tblGrid>
      <w:tr w:rsidR="00786E1B" w:rsidRPr="0040560F" w:rsidTr="00682C2F">
        <w:trPr>
          <w:trHeight w:val="840"/>
        </w:trPr>
        <w:tc>
          <w:tcPr>
            <w:tcW w:w="3272" w:type="dxa"/>
            <w:gridSpan w:val="3"/>
          </w:tcPr>
          <w:p w:rsidR="00786E1B" w:rsidRPr="0040560F" w:rsidRDefault="00EC4056" w:rsidP="00973D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571500" cy="5429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6" w:type="dxa"/>
            <w:gridSpan w:val="2"/>
            <w:vMerge w:val="restart"/>
            <w:shd w:val="clear" w:color="auto" w:fill="auto"/>
            <w:vAlign w:val="center"/>
          </w:tcPr>
          <w:p w:rsidR="00786E1B" w:rsidRDefault="00786E1B" w:rsidP="00973D98">
            <w:pPr>
              <w:ind w:right="-108"/>
              <w:jc w:val="right"/>
              <w:rPr>
                <w:b/>
                <w:sz w:val="22"/>
                <w:szCs w:val="22"/>
                <w:lang w:val="en-US"/>
              </w:rPr>
            </w:pPr>
          </w:p>
          <w:p w:rsidR="00786E1B" w:rsidRPr="00EB5557" w:rsidRDefault="00786E1B" w:rsidP="00973D98">
            <w:pPr>
              <w:rPr>
                <w:sz w:val="22"/>
                <w:szCs w:val="22"/>
                <w:lang w:val="en-US"/>
              </w:rPr>
            </w:pPr>
          </w:p>
          <w:p w:rsidR="00786E1B" w:rsidRDefault="00786E1B" w:rsidP="00973D98">
            <w:pPr>
              <w:rPr>
                <w:sz w:val="22"/>
                <w:szCs w:val="22"/>
                <w:lang w:val="en-US"/>
              </w:rPr>
            </w:pPr>
          </w:p>
          <w:p w:rsidR="00786E1B" w:rsidRDefault="00786E1B" w:rsidP="00973D98">
            <w:pPr>
              <w:rPr>
                <w:sz w:val="22"/>
                <w:szCs w:val="22"/>
                <w:lang w:val="en-US"/>
              </w:rPr>
            </w:pPr>
          </w:p>
          <w:p w:rsidR="00786E1B" w:rsidRDefault="00786E1B" w:rsidP="00973D98">
            <w:pPr>
              <w:rPr>
                <w:sz w:val="22"/>
                <w:szCs w:val="22"/>
                <w:lang w:val="en-US"/>
              </w:rPr>
            </w:pPr>
          </w:p>
          <w:p w:rsidR="00786E1B" w:rsidRDefault="00786E1B" w:rsidP="00973D98">
            <w:pPr>
              <w:ind w:firstLine="2370"/>
              <w:rPr>
                <w:b/>
                <w:sz w:val="22"/>
                <w:szCs w:val="22"/>
              </w:rPr>
            </w:pPr>
            <w:r w:rsidRPr="00EB5557">
              <w:rPr>
                <w:b/>
                <w:sz w:val="22"/>
                <w:szCs w:val="22"/>
              </w:rPr>
              <w:t xml:space="preserve">ΑΔΙΑΒΑΘΜΗΤΟ </w:t>
            </w:r>
          </w:p>
          <w:p w:rsidR="00786E1B" w:rsidRPr="00B632D7" w:rsidRDefault="00786E1B" w:rsidP="00973D98">
            <w:pPr>
              <w:ind w:firstLine="23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ΚΑΝΟΝΙΚΟ</w:t>
            </w:r>
          </w:p>
        </w:tc>
      </w:tr>
      <w:tr w:rsidR="00786E1B" w:rsidRPr="0040560F" w:rsidTr="00682C2F">
        <w:trPr>
          <w:trHeight w:val="569"/>
        </w:trPr>
        <w:tc>
          <w:tcPr>
            <w:tcW w:w="3272" w:type="dxa"/>
            <w:gridSpan w:val="3"/>
          </w:tcPr>
          <w:p w:rsidR="00786E1B" w:rsidRPr="0040560F" w:rsidRDefault="00786E1B" w:rsidP="00973D98">
            <w:pPr>
              <w:jc w:val="center"/>
              <w:rPr>
                <w:b/>
                <w:sz w:val="22"/>
                <w:szCs w:val="22"/>
              </w:rPr>
            </w:pPr>
            <w:r w:rsidRPr="0040560F">
              <w:rPr>
                <w:b/>
                <w:sz w:val="22"/>
                <w:szCs w:val="22"/>
              </w:rPr>
              <w:t>ΥΠΟΥΡΓΕΙΟ ΕΞΩΤΕΡΙΚΩΝ</w:t>
            </w:r>
          </w:p>
          <w:p w:rsidR="00786E1B" w:rsidRPr="0040560F" w:rsidRDefault="00786E1B" w:rsidP="00973D98">
            <w:pPr>
              <w:jc w:val="center"/>
              <w:rPr>
                <w:b/>
                <w:sz w:val="22"/>
                <w:szCs w:val="22"/>
              </w:rPr>
            </w:pPr>
            <w:r w:rsidRPr="0040560F">
              <w:rPr>
                <w:b/>
                <w:sz w:val="22"/>
                <w:szCs w:val="22"/>
              </w:rPr>
              <w:t xml:space="preserve">Β8 Διεύθυνση </w:t>
            </w:r>
          </w:p>
          <w:p w:rsidR="00786E1B" w:rsidRPr="0040560F" w:rsidRDefault="00786E1B" w:rsidP="00973D98">
            <w:pPr>
              <w:jc w:val="center"/>
              <w:rPr>
                <w:b/>
                <w:sz w:val="22"/>
                <w:szCs w:val="22"/>
              </w:rPr>
            </w:pPr>
            <w:r w:rsidRPr="0040560F">
              <w:rPr>
                <w:b/>
                <w:sz w:val="22"/>
                <w:szCs w:val="22"/>
              </w:rPr>
              <w:t>Επιχειρηματικής Ανάπτυξης</w:t>
            </w:r>
          </w:p>
          <w:p w:rsidR="00786E1B" w:rsidRPr="0040560F" w:rsidRDefault="00786E1B" w:rsidP="00973D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46" w:type="dxa"/>
            <w:gridSpan w:val="2"/>
            <w:vMerge/>
            <w:shd w:val="clear" w:color="auto" w:fill="auto"/>
          </w:tcPr>
          <w:p w:rsidR="00786E1B" w:rsidRPr="0040560F" w:rsidRDefault="00786E1B" w:rsidP="00973D98">
            <w:pPr>
              <w:rPr>
                <w:sz w:val="22"/>
                <w:szCs w:val="22"/>
              </w:rPr>
            </w:pPr>
          </w:p>
        </w:tc>
      </w:tr>
      <w:tr w:rsidR="002D0925" w:rsidRPr="0040560F" w:rsidTr="00682C2F">
        <w:trPr>
          <w:trHeight w:val="254"/>
        </w:trPr>
        <w:tc>
          <w:tcPr>
            <w:tcW w:w="982" w:type="dxa"/>
            <w:gridSpan w:val="2"/>
            <w:vAlign w:val="center"/>
          </w:tcPr>
          <w:p w:rsidR="002D0925" w:rsidRPr="00EB5557" w:rsidRDefault="002D0925" w:rsidP="00973D98">
            <w:pPr>
              <w:tabs>
                <w:tab w:val="right" w:pos="3256"/>
              </w:tabs>
              <w:ind w:left="-108" w:right="-108"/>
              <w:rPr>
                <w:b/>
                <w:sz w:val="18"/>
                <w:szCs w:val="18"/>
              </w:rPr>
            </w:pPr>
            <w:bookmarkStart w:id="0" w:name="ΑΡΜΟΔΙΟΣ"/>
            <w:bookmarkStart w:id="1" w:name="ΤΗΛΕΦΩΝΟ"/>
            <w:bookmarkEnd w:id="0"/>
            <w:r w:rsidRPr="00EB5557">
              <w:rPr>
                <w:b/>
                <w:sz w:val="18"/>
                <w:szCs w:val="18"/>
              </w:rPr>
              <w:t>Τηλ.:</w:t>
            </w:r>
            <w:bookmarkEnd w:id="1"/>
          </w:p>
        </w:tc>
        <w:tc>
          <w:tcPr>
            <w:tcW w:w="4438" w:type="dxa"/>
            <w:gridSpan w:val="2"/>
            <w:shd w:val="clear" w:color="auto" w:fill="auto"/>
            <w:vAlign w:val="center"/>
          </w:tcPr>
          <w:p w:rsidR="002D0925" w:rsidRPr="0040560F" w:rsidRDefault="002D0925" w:rsidP="002D0925">
            <w:pPr>
              <w:ind w:left="-108" w:right="-108"/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210 3682764</w:t>
            </w:r>
          </w:p>
        </w:tc>
        <w:tc>
          <w:tcPr>
            <w:tcW w:w="4198" w:type="dxa"/>
            <w:vMerge w:val="restart"/>
            <w:shd w:val="clear" w:color="auto" w:fill="auto"/>
          </w:tcPr>
          <w:p w:rsidR="002D0925" w:rsidRPr="0040560F" w:rsidRDefault="002D0925" w:rsidP="00973D98">
            <w:pPr>
              <w:rPr>
                <w:sz w:val="22"/>
                <w:szCs w:val="22"/>
              </w:rPr>
            </w:pPr>
          </w:p>
          <w:p w:rsidR="002D0925" w:rsidRDefault="002D0925" w:rsidP="00907426">
            <w:r w:rsidRPr="0040560F">
              <w:rPr>
                <w:rFonts w:eastAsia="PMingLiU"/>
                <w:lang w:eastAsia="zh-TW"/>
              </w:rPr>
              <w:t>Αθήνα,</w:t>
            </w:r>
            <w:r>
              <w:rPr>
                <w:rFonts w:eastAsia="PMingLiU"/>
                <w:lang w:eastAsia="zh-TW"/>
              </w:rPr>
              <w:t xml:space="preserve"> </w:t>
            </w:r>
            <w:r>
              <w:t>19 Ιουνίου 2020</w:t>
            </w:r>
          </w:p>
          <w:p w:rsidR="002D0925" w:rsidRPr="00FE1B06" w:rsidRDefault="002D0925" w:rsidP="00907426">
            <w:pPr>
              <w:rPr>
                <w:sz w:val="22"/>
                <w:szCs w:val="22"/>
              </w:rPr>
            </w:pPr>
            <w:r>
              <w:t>Α</w:t>
            </w:r>
            <w:r w:rsidRPr="0040560F">
              <w:t>.Π</w:t>
            </w:r>
            <w:r>
              <w:t xml:space="preserve">. </w:t>
            </w:r>
            <w:r w:rsidR="00682C2F">
              <w:t>28048</w:t>
            </w:r>
          </w:p>
        </w:tc>
      </w:tr>
      <w:tr w:rsidR="002D0925" w:rsidRPr="0040560F" w:rsidTr="00682C2F">
        <w:trPr>
          <w:trHeight w:val="254"/>
        </w:trPr>
        <w:tc>
          <w:tcPr>
            <w:tcW w:w="982" w:type="dxa"/>
            <w:gridSpan w:val="2"/>
            <w:vAlign w:val="center"/>
          </w:tcPr>
          <w:p w:rsidR="002D0925" w:rsidRPr="00EB5557" w:rsidRDefault="002D0925" w:rsidP="00973D98">
            <w:pPr>
              <w:tabs>
                <w:tab w:val="right" w:pos="3256"/>
              </w:tabs>
              <w:ind w:left="-108" w:right="-108"/>
              <w:rPr>
                <w:b/>
                <w:sz w:val="18"/>
                <w:szCs w:val="18"/>
              </w:rPr>
            </w:pPr>
            <w:bookmarkStart w:id="2" w:name="E_MAIL"/>
            <w:bookmarkStart w:id="3" w:name="FAX"/>
            <w:r w:rsidRPr="00EB5557">
              <w:rPr>
                <w:b/>
                <w:sz w:val="18"/>
                <w:szCs w:val="18"/>
              </w:rPr>
              <w:t>FAX:</w:t>
            </w:r>
            <w:bookmarkEnd w:id="2"/>
            <w:bookmarkEnd w:id="3"/>
          </w:p>
        </w:tc>
        <w:tc>
          <w:tcPr>
            <w:tcW w:w="4438" w:type="dxa"/>
            <w:gridSpan w:val="2"/>
            <w:shd w:val="clear" w:color="auto" w:fill="auto"/>
            <w:vAlign w:val="center"/>
          </w:tcPr>
          <w:p w:rsidR="002D0925" w:rsidRPr="0040560F" w:rsidRDefault="002D0925" w:rsidP="002D0925">
            <w:pPr>
              <w:ind w:left="-108" w:right="-108"/>
              <w:rPr>
                <w:sz w:val="22"/>
                <w:szCs w:val="22"/>
              </w:rPr>
            </w:pPr>
            <w:r w:rsidRPr="00EB5557">
              <w:rPr>
                <w:b/>
                <w:sz w:val="18"/>
                <w:szCs w:val="18"/>
              </w:rPr>
              <w:t>210 3682771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98" w:type="dxa"/>
            <w:vMerge/>
            <w:shd w:val="clear" w:color="auto" w:fill="auto"/>
          </w:tcPr>
          <w:p w:rsidR="002D0925" w:rsidRPr="0040560F" w:rsidRDefault="002D0925" w:rsidP="00973D98">
            <w:pPr>
              <w:rPr>
                <w:sz w:val="22"/>
                <w:szCs w:val="22"/>
              </w:rPr>
            </w:pPr>
          </w:p>
        </w:tc>
      </w:tr>
      <w:tr w:rsidR="002D0925" w:rsidRPr="0040560F" w:rsidTr="00682C2F">
        <w:trPr>
          <w:trHeight w:val="239"/>
        </w:trPr>
        <w:tc>
          <w:tcPr>
            <w:tcW w:w="982" w:type="dxa"/>
            <w:gridSpan w:val="2"/>
            <w:vAlign w:val="center"/>
          </w:tcPr>
          <w:p w:rsidR="002D0925" w:rsidRPr="00EB5557" w:rsidRDefault="002D0925" w:rsidP="00973D98">
            <w:pPr>
              <w:tabs>
                <w:tab w:val="right" w:pos="3256"/>
              </w:tabs>
              <w:ind w:left="-108" w:right="-108"/>
              <w:rPr>
                <w:b/>
                <w:sz w:val="18"/>
                <w:szCs w:val="18"/>
              </w:rPr>
            </w:pPr>
            <w:r w:rsidRPr="00EB5557">
              <w:rPr>
                <w:b/>
                <w:sz w:val="18"/>
                <w:szCs w:val="18"/>
              </w:rPr>
              <w:t>E-</w:t>
            </w:r>
            <w:r w:rsidRPr="00EB5557">
              <w:rPr>
                <w:b/>
                <w:sz w:val="18"/>
                <w:szCs w:val="18"/>
                <w:lang w:val="en-US"/>
              </w:rPr>
              <w:t>m</w:t>
            </w:r>
            <w:r w:rsidRPr="00EB5557">
              <w:rPr>
                <w:b/>
                <w:sz w:val="18"/>
                <w:szCs w:val="18"/>
              </w:rPr>
              <w:t>ail:</w:t>
            </w:r>
          </w:p>
        </w:tc>
        <w:tc>
          <w:tcPr>
            <w:tcW w:w="4438" w:type="dxa"/>
            <w:gridSpan w:val="2"/>
            <w:shd w:val="clear" w:color="auto" w:fill="auto"/>
            <w:vAlign w:val="center"/>
          </w:tcPr>
          <w:p w:rsidR="002D0925" w:rsidRPr="0040560F" w:rsidRDefault="002D0925" w:rsidP="002D0925">
            <w:pPr>
              <w:ind w:left="-108" w:right="-108"/>
              <w:rPr>
                <w:sz w:val="22"/>
                <w:szCs w:val="22"/>
              </w:rPr>
            </w:pPr>
            <w:r w:rsidRPr="00EB5557">
              <w:rPr>
                <w:b/>
                <w:sz w:val="18"/>
                <w:szCs w:val="18"/>
                <w:lang w:val="en-US"/>
              </w:rPr>
              <w:t>b</w:t>
            </w:r>
            <w:r w:rsidRPr="003F0F1A">
              <w:rPr>
                <w:b/>
                <w:sz w:val="18"/>
                <w:szCs w:val="18"/>
              </w:rPr>
              <w:t>08@</w:t>
            </w:r>
            <w:r w:rsidRPr="00EB5557">
              <w:rPr>
                <w:b/>
                <w:sz w:val="18"/>
                <w:szCs w:val="18"/>
                <w:lang w:val="en-US"/>
              </w:rPr>
              <w:t>mfa</w:t>
            </w:r>
            <w:r w:rsidRPr="003F0F1A">
              <w:rPr>
                <w:b/>
                <w:sz w:val="18"/>
                <w:szCs w:val="18"/>
              </w:rPr>
              <w:t>.</w:t>
            </w:r>
            <w:r w:rsidRPr="00EB5557">
              <w:rPr>
                <w:b/>
                <w:sz w:val="18"/>
                <w:szCs w:val="18"/>
                <w:lang w:val="en-US"/>
              </w:rPr>
              <w:t>gr</w:t>
            </w:r>
          </w:p>
        </w:tc>
        <w:tc>
          <w:tcPr>
            <w:tcW w:w="4198" w:type="dxa"/>
            <w:vMerge/>
            <w:shd w:val="clear" w:color="auto" w:fill="auto"/>
          </w:tcPr>
          <w:p w:rsidR="002D0925" w:rsidRPr="0040560F" w:rsidRDefault="002D0925" w:rsidP="00973D98">
            <w:pPr>
              <w:rPr>
                <w:sz w:val="22"/>
                <w:szCs w:val="22"/>
              </w:rPr>
            </w:pPr>
          </w:p>
        </w:tc>
      </w:tr>
      <w:tr w:rsidR="002D0925" w:rsidRPr="0040560F" w:rsidTr="00682C2F">
        <w:trPr>
          <w:trHeight w:val="254"/>
        </w:trPr>
        <w:tc>
          <w:tcPr>
            <w:tcW w:w="982" w:type="dxa"/>
            <w:gridSpan w:val="2"/>
            <w:vAlign w:val="center"/>
          </w:tcPr>
          <w:p w:rsidR="002D0925" w:rsidRPr="00EB5557" w:rsidRDefault="002D0925" w:rsidP="00973D98">
            <w:pPr>
              <w:tabs>
                <w:tab w:val="right" w:pos="3256"/>
              </w:tabs>
              <w:ind w:left="-108"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Αρμόδιος</w:t>
            </w:r>
            <w:r w:rsidRPr="00EB5557">
              <w:rPr>
                <w:b/>
                <w:sz w:val="18"/>
                <w:szCs w:val="18"/>
              </w:rPr>
              <w:t xml:space="preserve">:   </w:t>
            </w:r>
          </w:p>
        </w:tc>
        <w:tc>
          <w:tcPr>
            <w:tcW w:w="4438" w:type="dxa"/>
            <w:gridSpan w:val="2"/>
            <w:shd w:val="clear" w:color="auto" w:fill="auto"/>
            <w:vAlign w:val="center"/>
          </w:tcPr>
          <w:p w:rsidR="002D0925" w:rsidRPr="0040560F" w:rsidRDefault="002D0925" w:rsidP="002D0925">
            <w:pPr>
              <w:ind w:left="-108" w:right="-108"/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Κωνσταντίνος Κουρούμαλος, Γραμματέας ΟΕΥ Α’</w:t>
            </w:r>
          </w:p>
        </w:tc>
        <w:tc>
          <w:tcPr>
            <w:tcW w:w="4198" w:type="dxa"/>
            <w:vMerge/>
            <w:shd w:val="clear" w:color="auto" w:fill="auto"/>
          </w:tcPr>
          <w:p w:rsidR="002D0925" w:rsidRPr="0040560F" w:rsidRDefault="002D0925" w:rsidP="00973D98">
            <w:pPr>
              <w:rPr>
                <w:sz w:val="22"/>
                <w:szCs w:val="22"/>
              </w:rPr>
            </w:pPr>
          </w:p>
        </w:tc>
      </w:tr>
      <w:tr w:rsidR="00786E1B" w:rsidRPr="0040560F" w:rsidTr="00682C2F">
        <w:trPr>
          <w:trHeight w:val="239"/>
        </w:trPr>
        <w:tc>
          <w:tcPr>
            <w:tcW w:w="9618" w:type="dxa"/>
            <w:gridSpan w:val="5"/>
            <w:vAlign w:val="center"/>
          </w:tcPr>
          <w:p w:rsidR="00786E1B" w:rsidRPr="0040560F" w:rsidRDefault="00786E1B" w:rsidP="00973D98">
            <w:pPr>
              <w:rPr>
                <w:sz w:val="22"/>
                <w:szCs w:val="22"/>
              </w:rPr>
            </w:pPr>
          </w:p>
        </w:tc>
      </w:tr>
      <w:tr w:rsidR="00786E1B" w:rsidRPr="0040560F" w:rsidTr="00682C2F">
        <w:tblPrEx>
          <w:tblLook w:val="04A0"/>
        </w:tblPrEx>
        <w:trPr>
          <w:trHeight w:val="269"/>
        </w:trPr>
        <w:tc>
          <w:tcPr>
            <w:tcW w:w="982" w:type="dxa"/>
            <w:gridSpan w:val="2"/>
          </w:tcPr>
          <w:p w:rsidR="00786E1B" w:rsidRPr="003F0F1A" w:rsidRDefault="00786E1B" w:rsidP="00973D98">
            <w:pPr>
              <w:ind w:left="-108" w:right="-108"/>
              <w:outlineLvl w:val="0"/>
              <w:rPr>
                <w:b/>
              </w:rPr>
            </w:pPr>
            <w:r w:rsidRPr="0040560F">
              <w:rPr>
                <w:b/>
              </w:rPr>
              <w:t>ΠΡΟΣ :</w:t>
            </w:r>
          </w:p>
        </w:tc>
        <w:tc>
          <w:tcPr>
            <w:tcW w:w="8636" w:type="dxa"/>
            <w:gridSpan w:val="3"/>
          </w:tcPr>
          <w:p w:rsidR="00786E1B" w:rsidRPr="00671817" w:rsidRDefault="00786E1B" w:rsidP="00973D9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- ΠΙΝΑΚΑ ΑΠΟΔΕΚΤΩΝ</w:t>
            </w:r>
            <w:r w:rsidR="00671817">
              <w:rPr>
                <w:color w:val="000000"/>
              </w:rPr>
              <w:t xml:space="preserve"> (μ.σ</w:t>
            </w:r>
            <w:r w:rsidR="002D0925">
              <w:rPr>
                <w:color w:val="000000"/>
              </w:rPr>
              <w:t>.</w:t>
            </w:r>
            <w:r w:rsidR="00671817">
              <w:rPr>
                <w:color w:val="000000"/>
              </w:rPr>
              <w:t xml:space="preserve"> - με </w:t>
            </w:r>
            <w:r w:rsidR="00671817">
              <w:rPr>
                <w:color w:val="000000"/>
                <w:lang w:val="en-US"/>
              </w:rPr>
              <w:t>e</w:t>
            </w:r>
            <w:r w:rsidR="00671817" w:rsidRPr="00671817">
              <w:rPr>
                <w:color w:val="000000"/>
              </w:rPr>
              <w:t>-</w:t>
            </w:r>
            <w:r w:rsidR="00671817">
              <w:rPr>
                <w:color w:val="000000"/>
                <w:lang w:val="en-US"/>
              </w:rPr>
              <w:t>mail</w:t>
            </w:r>
            <w:r w:rsidR="00671817" w:rsidRPr="00671817">
              <w:rPr>
                <w:color w:val="000000"/>
              </w:rPr>
              <w:t xml:space="preserve"> - </w:t>
            </w:r>
            <w:r w:rsidR="00671817">
              <w:rPr>
                <w:color w:val="000000"/>
              </w:rPr>
              <w:t>μ.η.)</w:t>
            </w:r>
          </w:p>
        </w:tc>
      </w:tr>
      <w:tr w:rsidR="002D0925" w:rsidRPr="0040560F" w:rsidTr="00682C2F">
        <w:tblPrEx>
          <w:tblLook w:val="04A0"/>
        </w:tblPrEx>
        <w:trPr>
          <w:trHeight w:val="269"/>
        </w:trPr>
        <w:tc>
          <w:tcPr>
            <w:tcW w:w="971" w:type="dxa"/>
          </w:tcPr>
          <w:p w:rsidR="002D0925" w:rsidRPr="00AB44A7" w:rsidRDefault="002D0925" w:rsidP="00973D98">
            <w:pPr>
              <w:ind w:left="-108"/>
              <w:outlineLvl w:val="0"/>
              <w:rPr>
                <w:b/>
              </w:rPr>
            </w:pPr>
            <w:r>
              <w:rPr>
                <w:b/>
                <w:lang w:val="fr-FR"/>
              </w:rPr>
              <w:t>KOIN</w:t>
            </w:r>
            <w:r>
              <w:rPr>
                <w:b/>
              </w:rPr>
              <w:t>:</w:t>
            </w:r>
          </w:p>
        </w:tc>
        <w:tc>
          <w:tcPr>
            <w:tcW w:w="8647" w:type="dxa"/>
            <w:gridSpan w:val="4"/>
          </w:tcPr>
          <w:p w:rsidR="002D0925" w:rsidRPr="0040560F" w:rsidRDefault="002D0925" w:rsidP="00973D98">
            <w:pPr>
              <w:outlineLvl w:val="0"/>
              <w:rPr>
                <w:b/>
              </w:rPr>
            </w:pPr>
            <w:r>
              <w:t xml:space="preserve">- Πρεσβεία και Γραφείο ΟΕΥ Λονδίνου </w:t>
            </w:r>
          </w:p>
        </w:tc>
      </w:tr>
      <w:tr w:rsidR="002D0925" w:rsidRPr="0040560F" w:rsidTr="00682C2F">
        <w:tblPrEx>
          <w:tblLook w:val="04A0"/>
        </w:tblPrEx>
        <w:trPr>
          <w:trHeight w:val="2209"/>
        </w:trPr>
        <w:tc>
          <w:tcPr>
            <w:tcW w:w="971" w:type="dxa"/>
          </w:tcPr>
          <w:p w:rsidR="002D0925" w:rsidRDefault="002D0925" w:rsidP="00973D98">
            <w:pPr>
              <w:ind w:left="-108"/>
              <w:outlineLvl w:val="0"/>
              <w:rPr>
                <w:b/>
              </w:rPr>
            </w:pPr>
            <w:bookmarkStart w:id="4" w:name="Ε_Δ"/>
            <w:r w:rsidRPr="0040560F">
              <w:rPr>
                <w:b/>
              </w:rPr>
              <w:t>Ε.Δ.:</w:t>
            </w:r>
            <w:bookmarkEnd w:id="4"/>
          </w:p>
          <w:p w:rsidR="002D0925" w:rsidRPr="002D0925" w:rsidRDefault="002D0925" w:rsidP="002D0925"/>
          <w:p w:rsidR="002D0925" w:rsidRPr="002D0925" w:rsidRDefault="002D0925" w:rsidP="002D0925"/>
          <w:p w:rsidR="002D0925" w:rsidRDefault="002D0925" w:rsidP="002D0925"/>
          <w:p w:rsidR="002D0925" w:rsidRPr="002D0925" w:rsidRDefault="002D0925" w:rsidP="002D0925"/>
        </w:tc>
        <w:tc>
          <w:tcPr>
            <w:tcW w:w="8647" w:type="dxa"/>
            <w:gridSpan w:val="4"/>
          </w:tcPr>
          <w:p w:rsidR="002D0925" w:rsidRDefault="002D0925" w:rsidP="00973D98">
            <w:pPr>
              <w:outlineLvl w:val="0"/>
            </w:pPr>
            <w:r>
              <w:t>- Διπλωματικό Γραφείο κ. Πρωθυπουργού</w:t>
            </w:r>
          </w:p>
          <w:p w:rsidR="002D0925" w:rsidRDefault="002D0925" w:rsidP="00973D98">
            <w:pPr>
              <w:outlineLvl w:val="0"/>
            </w:pPr>
            <w:r>
              <w:t xml:space="preserve">- Διπλωματικό Γραφείο κ. </w:t>
            </w:r>
            <w:r w:rsidRPr="0040560F">
              <w:t xml:space="preserve">ΥΠΕΞ </w:t>
            </w:r>
            <w:r>
              <w:t xml:space="preserve"> </w:t>
            </w:r>
          </w:p>
          <w:p w:rsidR="002D0925" w:rsidRDefault="002D0925" w:rsidP="00973D98">
            <w:pPr>
              <w:outlineLvl w:val="0"/>
            </w:pPr>
            <w:r w:rsidRPr="0040560F">
              <w:t xml:space="preserve">- Διπλωματικό Γραφείο </w:t>
            </w:r>
            <w:r>
              <w:t xml:space="preserve">κ </w:t>
            </w:r>
            <w:r w:rsidRPr="0040560F">
              <w:t xml:space="preserve">ΑΝΥΠΕΞ </w:t>
            </w:r>
          </w:p>
          <w:p w:rsidR="002D0925" w:rsidRDefault="002D0925" w:rsidP="00973D98">
            <w:pPr>
              <w:outlineLvl w:val="0"/>
            </w:pPr>
            <w:r>
              <w:t>- Διπλωματικό Γραφείο Υφυπουργού, κ. Φραγκογιάννη</w:t>
            </w:r>
          </w:p>
          <w:p w:rsidR="002D0925" w:rsidRPr="0040560F" w:rsidRDefault="002D0925" w:rsidP="00973D98">
            <w:pPr>
              <w:outlineLvl w:val="0"/>
            </w:pPr>
            <w:r>
              <w:t>- Γραφείο κ. Γενικού Γραμματέα</w:t>
            </w:r>
          </w:p>
          <w:p w:rsidR="002D0925" w:rsidRPr="0040560F" w:rsidRDefault="002D0925" w:rsidP="00973D98">
            <w:pPr>
              <w:outlineLvl w:val="0"/>
            </w:pPr>
            <w:r w:rsidRPr="0040560F">
              <w:t>- Γραφείο κ. Γ</w:t>
            </w:r>
            <w:r>
              <w:t xml:space="preserve">ενικού </w:t>
            </w:r>
            <w:r w:rsidRPr="0040560F">
              <w:t>Γ</w:t>
            </w:r>
            <w:r>
              <w:t>ραμματέα</w:t>
            </w:r>
            <w:r w:rsidRPr="0040560F">
              <w:t xml:space="preserve"> ΔΟΣ &amp; ΑΣ </w:t>
            </w:r>
          </w:p>
          <w:p w:rsidR="002D0925" w:rsidRDefault="002D0925" w:rsidP="00973D98">
            <w:pPr>
              <w:outlineLvl w:val="0"/>
            </w:pPr>
            <w:r>
              <w:t>- Γραφείο κκ Α’, Β΄&amp; Γ’ Γενικών Διευθυντών</w:t>
            </w:r>
          </w:p>
          <w:p w:rsidR="002D0925" w:rsidRPr="0040560F" w:rsidRDefault="002D0925" w:rsidP="00973D98">
            <w:pPr>
              <w:outlineLvl w:val="0"/>
              <w:rPr>
                <w:b/>
              </w:rPr>
            </w:pPr>
            <w:r>
              <w:t>- Α13, Β4, Γ1 &amp; Γ2 Δ/νσεις</w:t>
            </w:r>
          </w:p>
        </w:tc>
      </w:tr>
    </w:tbl>
    <w:p w:rsidR="00786E1B" w:rsidRPr="000A4C00" w:rsidRDefault="00786E1B" w:rsidP="00786E1B">
      <w:pPr>
        <w:outlineLvl w:val="0"/>
        <w:rPr>
          <w:b/>
          <w:sz w:val="16"/>
          <w:szCs w:val="16"/>
        </w:rPr>
      </w:pPr>
    </w:p>
    <w:tbl>
      <w:tblPr>
        <w:tblW w:w="8940" w:type="dxa"/>
        <w:tblInd w:w="-12" w:type="dxa"/>
        <w:tblLook w:val="04A0"/>
      </w:tblPr>
      <w:tblGrid>
        <w:gridCol w:w="1023"/>
        <w:gridCol w:w="7917"/>
      </w:tblGrid>
      <w:tr w:rsidR="00786E1B" w:rsidRPr="00E85722" w:rsidTr="00671817">
        <w:tc>
          <w:tcPr>
            <w:tcW w:w="1023" w:type="dxa"/>
          </w:tcPr>
          <w:p w:rsidR="00786E1B" w:rsidRPr="0040560F" w:rsidRDefault="00786E1B" w:rsidP="00973D98">
            <w:pPr>
              <w:ind w:left="-108" w:right="-58"/>
              <w:outlineLvl w:val="0"/>
              <w:rPr>
                <w:b/>
              </w:rPr>
            </w:pPr>
            <w:r w:rsidRPr="0040560F">
              <w:rPr>
                <w:b/>
              </w:rPr>
              <w:t>ΘΕΜΑ:</w:t>
            </w:r>
          </w:p>
        </w:tc>
        <w:tc>
          <w:tcPr>
            <w:tcW w:w="7917" w:type="dxa"/>
          </w:tcPr>
          <w:p w:rsidR="00786E1B" w:rsidRPr="00A25A28" w:rsidRDefault="00682C2F" w:rsidP="002D0925">
            <w:pPr>
              <w:outlineLvl w:val="0"/>
              <w:rPr>
                <w:b/>
              </w:rPr>
            </w:pPr>
            <w:r>
              <w:rPr>
                <w:b/>
              </w:rPr>
              <w:t>Η Βρετανική Κ</w:t>
            </w:r>
            <w:r w:rsidR="002D0925">
              <w:rPr>
                <w:b/>
              </w:rPr>
              <w:t>υβέρνηση επιταχύνει τις διαδικασίες προγραμματισμού των τελωνειακών ελέγχων μετά το τέλος της μεταβατικής περιόδου</w:t>
            </w:r>
            <w:r w:rsidR="00786E1B" w:rsidRPr="00A25A28">
              <w:rPr>
                <w:b/>
              </w:rPr>
              <w:t xml:space="preserve"> </w:t>
            </w:r>
          </w:p>
        </w:tc>
      </w:tr>
      <w:tr w:rsidR="001E5283" w:rsidRPr="00E85722" w:rsidTr="00671817">
        <w:tc>
          <w:tcPr>
            <w:tcW w:w="1023" w:type="dxa"/>
          </w:tcPr>
          <w:p w:rsidR="001E5283" w:rsidRPr="0040560F" w:rsidRDefault="001E5283" w:rsidP="00973D98">
            <w:pPr>
              <w:ind w:left="-108" w:right="-58"/>
              <w:outlineLvl w:val="0"/>
              <w:rPr>
                <w:b/>
              </w:rPr>
            </w:pPr>
            <w:r>
              <w:rPr>
                <w:b/>
              </w:rPr>
              <w:t>ΣΧΕΤ</w:t>
            </w:r>
            <w:r w:rsidR="00F1334D">
              <w:rPr>
                <w:b/>
              </w:rPr>
              <w:t>:</w:t>
            </w:r>
          </w:p>
        </w:tc>
        <w:tc>
          <w:tcPr>
            <w:tcW w:w="7917" w:type="dxa"/>
          </w:tcPr>
          <w:p w:rsidR="001E5283" w:rsidRPr="00671817" w:rsidRDefault="00F1334D" w:rsidP="00671817">
            <w:pPr>
              <w:outlineLvl w:val="0"/>
              <w:rPr>
                <w:b/>
              </w:rPr>
            </w:pPr>
            <w:r>
              <w:t xml:space="preserve"> </w:t>
            </w:r>
            <w:r w:rsidR="001E5283" w:rsidRPr="0060020A">
              <w:t>Έγγραφ</w:t>
            </w:r>
            <w:r w:rsidR="001E5283">
              <w:t>ο</w:t>
            </w:r>
            <w:r w:rsidR="00671817">
              <w:t xml:space="preserve"> Γραφείου ΟΕΥ Λονδ</w:t>
            </w:r>
            <w:r w:rsidR="001E5283" w:rsidRPr="0060020A">
              <w:t>ίνου με Α</w:t>
            </w:r>
            <w:r w:rsidR="00B93994">
              <w:t>.</w:t>
            </w:r>
            <w:r w:rsidR="001E5283" w:rsidRPr="0060020A">
              <w:t>Π.</w:t>
            </w:r>
            <w:r w:rsidR="00671817" w:rsidRPr="00671817">
              <w:t xml:space="preserve"> 4200/1439/15.06.2020</w:t>
            </w:r>
          </w:p>
        </w:tc>
      </w:tr>
    </w:tbl>
    <w:p w:rsidR="00786E1B" w:rsidRDefault="00786E1B" w:rsidP="00786E1B">
      <w:pPr>
        <w:ind w:firstLine="960"/>
        <w:jc w:val="both"/>
      </w:pPr>
    </w:p>
    <w:p w:rsidR="00BA0F82" w:rsidRDefault="002D0925" w:rsidP="00786E1B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Σε συνέχεια</w:t>
      </w:r>
      <w:r w:rsidR="00671817">
        <w:rPr>
          <w:rFonts w:ascii="Times New Roman" w:hAnsi="Times New Roman" w:cs="Times New Roman"/>
          <w:b w:val="0"/>
          <w:sz w:val="24"/>
          <w:szCs w:val="24"/>
        </w:rPr>
        <w:t xml:space="preserve"> ενημέρωσής μας από το Γραφείο Οικονομικών και Εμπορικών Υποθέσεων Λονδίνου, σας αποστέλλουμε, συνημμένα, ανωτέρω σχετικό, αναφορικά με τ</w:t>
      </w:r>
      <w:r w:rsidR="00BA0F82">
        <w:rPr>
          <w:rFonts w:ascii="Times New Roman" w:hAnsi="Times New Roman" w:cs="Times New Roman"/>
          <w:b w:val="0"/>
          <w:sz w:val="24"/>
          <w:szCs w:val="24"/>
        </w:rPr>
        <w:t>ην εισαγωγή νέων τελωνειακών ελέγχων στις εισαγωγές προϊόντων από την ΕΕ, οι οποίοι θα αναπτυχθούν σε τρία (3) στάδια  (από την 1</w:t>
      </w:r>
      <w:r w:rsidR="00BA0F82" w:rsidRPr="00BA0F82">
        <w:rPr>
          <w:rFonts w:ascii="Times New Roman" w:hAnsi="Times New Roman" w:cs="Times New Roman"/>
          <w:b w:val="0"/>
          <w:sz w:val="24"/>
          <w:szCs w:val="24"/>
          <w:vertAlign w:val="superscript"/>
        </w:rPr>
        <w:t>η</w:t>
      </w:r>
      <w:r w:rsidR="00BA0F82">
        <w:rPr>
          <w:rFonts w:ascii="Times New Roman" w:hAnsi="Times New Roman" w:cs="Times New Roman"/>
          <w:b w:val="0"/>
          <w:sz w:val="24"/>
          <w:szCs w:val="24"/>
        </w:rPr>
        <w:t xml:space="preserve"> Ιανουαρίου έως την 1</w:t>
      </w:r>
      <w:r w:rsidR="00BA0F82" w:rsidRPr="00BA0F82">
        <w:rPr>
          <w:rFonts w:ascii="Times New Roman" w:hAnsi="Times New Roman" w:cs="Times New Roman"/>
          <w:b w:val="0"/>
          <w:sz w:val="24"/>
          <w:szCs w:val="24"/>
          <w:vertAlign w:val="superscript"/>
        </w:rPr>
        <w:t>η</w:t>
      </w:r>
      <w:r w:rsidR="00BA0F82">
        <w:rPr>
          <w:rFonts w:ascii="Times New Roman" w:hAnsi="Times New Roman" w:cs="Times New Roman"/>
          <w:b w:val="0"/>
          <w:sz w:val="24"/>
          <w:szCs w:val="24"/>
        </w:rPr>
        <w:t xml:space="preserve"> Ιουλίου 2021.</w:t>
      </w:r>
    </w:p>
    <w:p w:rsidR="00BA0F82" w:rsidRPr="002D0925" w:rsidRDefault="00BA0F82" w:rsidP="00786E1B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Για περισσότερες πληροφορίες μπορείτε να επικοινωνήσετε με το Γραφείο ΟΕΥ Λον</w:t>
      </w:r>
      <w:r w:rsidR="002D0925">
        <w:rPr>
          <w:rFonts w:ascii="Times New Roman" w:hAnsi="Times New Roman" w:cs="Times New Roman"/>
          <w:b w:val="0"/>
          <w:sz w:val="24"/>
          <w:szCs w:val="24"/>
        </w:rPr>
        <w:t>δίνου στα ακόλουθα στοιχεία επι</w:t>
      </w:r>
      <w:r>
        <w:rPr>
          <w:rFonts w:ascii="Times New Roman" w:hAnsi="Times New Roman" w:cs="Times New Roman"/>
          <w:b w:val="0"/>
          <w:sz w:val="24"/>
          <w:szCs w:val="24"/>
        </w:rPr>
        <w:t>κοινωνίας</w:t>
      </w:r>
      <w:r w:rsidRPr="00BA0F82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BA0F82" w:rsidRDefault="00BA0F82" w:rsidP="00BA0F82"/>
    <w:p w:rsidR="00BA0F82" w:rsidRPr="00BA0F82" w:rsidRDefault="00BA0F82" w:rsidP="00BA0F82">
      <w:pPr>
        <w:rPr>
          <w:lang w:val="en-US"/>
        </w:rPr>
      </w:pPr>
      <w:r w:rsidRPr="00BA0F82">
        <w:t>Επικεφαλής</w:t>
      </w:r>
      <w:r w:rsidRPr="00BA0F82">
        <w:rPr>
          <w:lang w:val="en-US"/>
        </w:rPr>
        <w:t xml:space="preserve">: </w:t>
      </w:r>
      <w:r>
        <w:t>κ</w:t>
      </w:r>
      <w:r w:rsidRPr="00BA0F82">
        <w:rPr>
          <w:lang w:val="en-US"/>
        </w:rPr>
        <w:t xml:space="preserve">. </w:t>
      </w:r>
      <w:r>
        <w:t>Γεράσιμος</w:t>
      </w:r>
      <w:r w:rsidRPr="00BA0F82">
        <w:rPr>
          <w:lang w:val="en-US"/>
        </w:rPr>
        <w:t xml:space="preserve"> </w:t>
      </w:r>
      <w:r>
        <w:t>Λαζαρής</w:t>
      </w:r>
      <w:r w:rsidRPr="00BA0F82">
        <w:rPr>
          <w:lang w:val="en-US"/>
        </w:rPr>
        <w:t xml:space="preserve"> </w:t>
      </w:r>
    </w:p>
    <w:p w:rsidR="00BA0F82" w:rsidRPr="00BA0F82" w:rsidRDefault="00BA0F82" w:rsidP="00BA0F82">
      <w:pPr>
        <w:rPr>
          <w:lang w:val="en-US"/>
        </w:rPr>
      </w:pPr>
      <w:r w:rsidRPr="00BA0F82">
        <w:t>Δ</w:t>
      </w:r>
      <w:r w:rsidRPr="00BA0F82">
        <w:rPr>
          <w:lang w:val="en-US"/>
        </w:rPr>
        <w:t>/</w:t>
      </w:r>
      <w:r w:rsidRPr="00BA0F82">
        <w:t>νση</w:t>
      </w:r>
      <w:r w:rsidRPr="00BA0F82">
        <w:rPr>
          <w:lang w:val="en-US"/>
        </w:rPr>
        <w:t>: 1a Holland Park, London W11 3TP, United Kingdom</w:t>
      </w:r>
      <w:r w:rsidRPr="00BA0F82">
        <w:rPr>
          <w:lang w:val="en-US"/>
        </w:rPr>
        <w:br/>
      </w:r>
      <w:r w:rsidRPr="00BA0F82">
        <w:t>Τηλ</w:t>
      </w:r>
      <w:r w:rsidRPr="00BA0F82">
        <w:rPr>
          <w:lang w:val="en-US"/>
        </w:rPr>
        <w:t xml:space="preserve">.: </w:t>
      </w:r>
      <w:r w:rsidRPr="00BA0F82">
        <w:rPr>
          <w:b/>
          <w:lang w:val="en-US"/>
        </w:rPr>
        <w:t>+</w:t>
      </w:r>
      <w:r w:rsidRPr="00BA0F82">
        <w:rPr>
          <w:lang w:val="en-US"/>
        </w:rPr>
        <w:t>4420 77278860</w:t>
      </w:r>
      <w:r w:rsidRPr="00BA0F82">
        <w:rPr>
          <w:lang w:val="en-US"/>
        </w:rPr>
        <w:br/>
      </w:r>
      <w:r>
        <w:rPr>
          <w:lang w:val="en-US"/>
        </w:rPr>
        <w:t xml:space="preserve">Fax: </w:t>
      </w:r>
      <w:r w:rsidRPr="00BA0F82">
        <w:rPr>
          <w:lang w:val="en-US"/>
        </w:rPr>
        <w:t xml:space="preserve"> +4420 77279934</w:t>
      </w:r>
      <w:r w:rsidRPr="00BA0F82">
        <w:rPr>
          <w:lang w:val="en-US"/>
        </w:rPr>
        <w:br/>
      </w:r>
      <w:r w:rsidRPr="00BA0F82">
        <w:t>Ε</w:t>
      </w:r>
      <w:r w:rsidRPr="00BA0F82">
        <w:rPr>
          <w:lang w:val="en-US"/>
        </w:rPr>
        <w:t>-mail: </w:t>
      </w:r>
      <w:hyperlink r:id="rId7" w:history="1">
        <w:r w:rsidRPr="00BA0F82">
          <w:rPr>
            <w:rStyle w:val="-"/>
            <w:lang w:val="en-US"/>
          </w:rPr>
          <w:t>ecocom.london@mfa.gr</w:t>
        </w:r>
      </w:hyperlink>
      <w:r w:rsidRPr="00BA0F82">
        <w:rPr>
          <w:lang w:val="en-US"/>
        </w:rPr>
        <w:t>  </w:t>
      </w:r>
      <w:r w:rsidRPr="00BA0F82">
        <w:rPr>
          <w:lang w:val="en-US"/>
        </w:rPr>
        <w:br/>
        <w:t>Web-Site: </w:t>
      </w:r>
      <w:hyperlink r:id="rId8" w:tgtFrame="_blank" w:history="1">
        <w:r w:rsidRPr="00BA0F82">
          <w:rPr>
            <w:rStyle w:val="-"/>
            <w:lang w:val="en-US"/>
          </w:rPr>
          <w:t>http://www.greekembassy.org.uk</w:t>
        </w:r>
      </w:hyperlink>
      <w:r w:rsidRPr="00BA0F82">
        <w:rPr>
          <w:lang w:val="en-US"/>
        </w:rPr>
        <w:t>, </w:t>
      </w:r>
    </w:p>
    <w:p w:rsidR="002D0925" w:rsidRDefault="00BA0F82" w:rsidP="00BA0F82">
      <w:pPr>
        <w:ind w:firstLine="285"/>
        <w:rPr>
          <w:b/>
        </w:rPr>
      </w:pPr>
      <w:hyperlink r:id="rId9" w:tgtFrame="_blank" w:history="1">
        <w:r w:rsidRPr="00BA0F82">
          <w:rPr>
            <w:rStyle w:val="-"/>
            <w:lang w:val="en-US"/>
          </w:rPr>
          <w:t>http</w:t>
        </w:r>
        <w:r w:rsidRPr="00BA0F82">
          <w:rPr>
            <w:rStyle w:val="-"/>
          </w:rPr>
          <w:t>://</w:t>
        </w:r>
        <w:r w:rsidRPr="00BA0F82">
          <w:rPr>
            <w:rStyle w:val="-"/>
            <w:lang w:val="en-US"/>
          </w:rPr>
          <w:t>agora</w:t>
        </w:r>
        <w:r w:rsidRPr="00BA0F82">
          <w:rPr>
            <w:rStyle w:val="-"/>
          </w:rPr>
          <w:t>.</w:t>
        </w:r>
        <w:r w:rsidRPr="00BA0F82">
          <w:rPr>
            <w:rStyle w:val="-"/>
            <w:lang w:val="en-US"/>
          </w:rPr>
          <w:t>mfa</w:t>
        </w:r>
        <w:r w:rsidRPr="00BA0F82">
          <w:rPr>
            <w:rStyle w:val="-"/>
          </w:rPr>
          <w:t>.</w:t>
        </w:r>
        <w:r w:rsidRPr="00BA0F82">
          <w:rPr>
            <w:rStyle w:val="-"/>
            <w:lang w:val="en-US"/>
          </w:rPr>
          <w:t>gr</w:t>
        </w:r>
        <w:r w:rsidRPr="00BA0F82">
          <w:rPr>
            <w:rStyle w:val="-"/>
          </w:rPr>
          <w:t>/</w:t>
        </w:r>
        <w:r w:rsidRPr="00BA0F82">
          <w:rPr>
            <w:rStyle w:val="-"/>
            <w:lang w:val="en-US"/>
          </w:rPr>
          <w:t>ta</w:t>
        </w:r>
        <w:r w:rsidRPr="00BA0F82">
          <w:rPr>
            <w:rStyle w:val="-"/>
          </w:rPr>
          <w:t>-</w:t>
        </w:r>
        <w:r w:rsidRPr="00BA0F82">
          <w:rPr>
            <w:rStyle w:val="-"/>
            <w:lang w:val="en-US"/>
          </w:rPr>
          <w:t>grafeia</w:t>
        </w:r>
        <w:r w:rsidRPr="00BA0F82">
          <w:rPr>
            <w:rStyle w:val="-"/>
          </w:rPr>
          <w:t>-</w:t>
        </w:r>
        <w:r w:rsidRPr="00BA0F82">
          <w:rPr>
            <w:rStyle w:val="-"/>
            <w:lang w:val="en-US"/>
          </w:rPr>
          <w:t>oikonomikon</w:t>
        </w:r>
        <w:r w:rsidRPr="00BA0F82">
          <w:rPr>
            <w:rStyle w:val="-"/>
          </w:rPr>
          <w:t>-</w:t>
        </w:r>
        <w:r w:rsidRPr="00BA0F82">
          <w:rPr>
            <w:rStyle w:val="-"/>
            <w:lang w:val="en-US"/>
          </w:rPr>
          <w:t>emporikon</w:t>
        </w:r>
        <w:r w:rsidRPr="00BA0F82">
          <w:rPr>
            <w:rStyle w:val="-"/>
          </w:rPr>
          <w:t>-</w:t>
        </w:r>
        <w:r w:rsidRPr="00BA0F82">
          <w:rPr>
            <w:rStyle w:val="-"/>
            <w:lang w:val="en-US"/>
          </w:rPr>
          <w:t>upotheseon</w:t>
        </w:r>
        <w:r w:rsidRPr="00BA0F82">
          <w:rPr>
            <w:rStyle w:val="-"/>
          </w:rPr>
          <w:t>/</w:t>
        </w:r>
        <w:r w:rsidRPr="00BA0F82">
          <w:rPr>
            <w:rStyle w:val="-"/>
            <w:lang w:val="en-US"/>
          </w:rPr>
          <w:t>office</w:t>
        </w:r>
        <w:r w:rsidRPr="00BA0F82">
          <w:rPr>
            <w:rStyle w:val="-"/>
          </w:rPr>
          <w:t>/834</w:t>
        </w:r>
      </w:hyperlink>
      <w:r w:rsidRPr="00BA0F82">
        <w:br/>
      </w:r>
    </w:p>
    <w:p w:rsidR="002D0925" w:rsidRDefault="00786E1B" w:rsidP="002D0925">
      <w:pPr>
        <w:ind w:firstLine="720"/>
      </w:pPr>
      <w:r w:rsidRPr="002D0925">
        <w:t xml:space="preserve">Παρακαλούμε </w:t>
      </w:r>
      <w:r w:rsidR="002D0925">
        <w:t>για την ενημέρωση των μελών σας.</w:t>
      </w:r>
    </w:p>
    <w:p w:rsidR="001E4E18" w:rsidRPr="002D0925" w:rsidRDefault="001E4E18" w:rsidP="001E4E18"/>
    <w:tbl>
      <w:tblPr>
        <w:tblW w:w="8798" w:type="dxa"/>
        <w:jc w:val="center"/>
        <w:tblLayout w:type="fixed"/>
        <w:tblLook w:val="01E0"/>
      </w:tblPr>
      <w:tblGrid>
        <w:gridCol w:w="5325"/>
        <w:gridCol w:w="3473"/>
      </w:tblGrid>
      <w:tr w:rsidR="00786E1B" w:rsidRPr="002512F5" w:rsidTr="00973D98">
        <w:trPr>
          <w:trHeight w:val="288"/>
          <w:jc w:val="center"/>
        </w:trPr>
        <w:tc>
          <w:tcPr>
            <w:tcW w:w="5325" w:type="dxa"/>
          </w:tcPr>
          <w:p w:rsidR="00786E1B" w:rsidRPr="00B0086F" w:rsidRDefault="00786E1B" w:rsidP="00973D98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473" w:type="dxa"/>
          </w:tcPr>
          <w:p w:rsidR="00786E1B" w:rsidRDefault="00786E1B" w:rsidP="00973D98">
            <w:pPr>
              <w:jc w:val="center"/>
            </w:pPr>
            <w:bookmarkStart w:id="5" w:name="ΥΠΟΓΡΑΦΗ"/>
            <w:r w:rsidRPr="007B6482">
              <w:t>Ο Διευθυντής</w:t>
            </w:r>
          </w:p>
          <w:p w:rsidR="00786E1B" w:rsidRDefault="00786E1B" w:rsidP="00973D98">
            <w:pPr>
              <w:jc w:val="center"/>
            </w:pPr>
          </w:p>
          <w:p w:rsidR="00786E1B" w:rsidRDefault="00786E1B" w:rsidP="00973D98">
            <w:pPr>
              <w:jc w:val="center"/>
            </w:pPr>
          </w:p>
          <w:bookmarkEnd w:id="5"/>
          <w:p w:rsidR="00786E1B" w:rsidRDefault="00786E1B" w:rsidP="00973D98">
            <w:pPr>
              <w:jc w:val="center"/>
            </w:pPr>
            <w:r>
              <w:t xml:space="preserve">Αντώνιος Κατεπόδης </w:t>
            </w:r>
          </w:p>
          <w:p w:rsidR="00786E1B" w:rsidRPr="002512F5" w:rsidRDefault="00786E1B" w:rsidP="00973D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 xml:space="preserve">Σύμβουλος </w:t>
            </w:r>
            <w:r w:rsidRPr="00F54945">
              <w:t>ΟΕΥ Α'</w:t>
            </w:r>
          </w:p>
        </w:tc>
      </w:tr>
    </w:tbl>
    <w:p w:rsidR="001E4E18" w:rsidRDefault="002D0925" w:rsidP="002D0925">
      <w:r>
        <w:t>ΚΚ/</w:t>
      </w:r>
    </w:p>
    <w:p w:rsidR="002D0925" w:rsidRPr="002D0925" w:rsidRDefault="002D0925" w:rsidP="002D0925">
      <w:r>
        <w:t>Συν.</w:t>
      </w:r>
      <w:r w:rsidRPr="002D0925">
        <w:t xml:space="preserve">: </w:t>
      </w:r>
      <w:r>
        <w:t>Σελ. Τέσσερις (4)</w:t>
      </w:r>
    </w:p>
    <w:p w:rsidR="002D0925" w:rsidRDefault="002D0925" w:rsidP="00786E1B">
      <w:pPr>
        <w:jc w:val="center"/>
      </w:pPr>
    </w:p>
    <w:p w:rsidR="002D0925" w:rsidRDefault="002D0925" w:rsidP="00786E1B">
      <w:pPr>
        <w:jc w:val="center"/>
      </w:pPr>
    </w:p>
    <w:p w:rsidR="002D0925" w:rsidRDefault="002D0925" w:rsidP="00786E1B">
      <w:pPr>
        <w:jc w:val="center"/>
      </w:pPr>
    </w:p>
    <w:p w:rsidR="00682C2F" w:rsidRDefault="00682C2F" w:rsidP="00786E1B">
      <w:pPr>
        <w:jc w:val="center"/>
      </w:pPr>
    </w:p>
    <w:p w:rsidR="00682C2F" w:rsidRDefault="00682C2F" w:rsidP="00786E1B">
      <w:pPr>
        <w:jc w:val="center"/>
      </w:pPr>
    </w:p>
    <w:p w:rsidR="002D0925" w:rsidRPr="001E4E18" w:rsidRDefault="002D0925" w:rsidP="00786E1B">
      <w:pPr>
        <w:jc w:val="center"/>
        <w:rPr>
          <w:b/>
        </w:rPr>
      </w:pPr>
    </w:p>
    <w:p w:rsidR="00786E1B" w:rsidRPr="003C3531" w:rsidRDefault="00786E1B" w:rsidP="00786E1B">
      <w:pPr>
        <w:jc w:val="center"/>
        <w:rPr>
          <w:b/>
        </w:rPr>
      </w:pPr>
      <w:r w:rsidRPr="003C3531">
        <w:rPr>
          <w:b/>
        </w:rPr>
        <w:lastRenderedPageBreak/>
        <w:t>ΠΙΝΑΚΑΣ ΑΠΟΔΕΚΤΩΝ</w:t>
      </w:r>
    </w:p>
    <w:p w:rsidR="00786E1B" w:rsidRDefault="00786E1B" w:rsidP="00786E1B">
      <w:pPr>
        <w:jc w:val="both"/>
        <w:rPr>
          <w:bCs/>
          <w:color w:val="000000"/>
        </w:rPr>
      </w:pPr>
    </w:p>
    <w:tbl>
      <w:tblPr>
        <w:tblW w:w="10065" w:type="dxa"/>
        <w:tblInd w:w="-176" w:type="dxa"/>
        <w:tblLook w:val="04A0"/>
      </w:tblPr>
      <w:tblGrid>
        <w:gridCol w:w="10065"/>
      </w:tblGrid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ENTERPRISE GREECE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ENTERPRISE EUROPE NETWORK HELLAS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ΒΙΟΤΕΧΝΙΚΟ ΕΠΙΜΕΛΗΤΗΡΙΟ ΑΘΗΝΩΝ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ΕΠΑΓΓΕΛΜΑΤΙΚΟ ΕΠΙΜΕΛΗΤΗΡΙΟ ΑΘΗΝΩΝ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ΒΙΟΤΕΧΝΙΚΟ ΕΠΙΜΕΛΗΤΗΡΙΟ ΘΕΣΣΑΛΟΝΙΚΗΣ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ΕΠΑΓΓΕΛΜΑΤΙΚΟ ΕΠΙΜΕΛΗΤΗΡΙΟ ΘΕΣΣΑΛΟΝΙΚΗΣ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ΕΜΠΟΡΙΚΟ ΚΑΙ ΒΙΟΜΗΧΑΝΙΚΟ ΕΠΙΜΕΛΗΤΗΡΙΟ ΠΕΙΡΑΙΩΣ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ΒΙΟΤΕΧΝΙΚΟ ΕΠΙΜΕΛΗΤΗΡΙΟ ΠΕΙΡΑΙΩΣ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ΕΠΑΓΓΕΛΜΑΤΙΚΟ ΕΠΙΜΕΛΗΤΗΡΙΟ ΠΕΙΡΑΙΩΣ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ΕΜΠΟΡΙΚΟ ΚΑΙ ΒΙΟΜΗΧΑΝΙΚΟ ΕΠΙΜΕΛΗΤΗΡΙΟ ΡΟΔΟΠΗΣ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ΕΠΑΓΓΕΛΜΑΤΙΚΟ ΚΑΙ ΒΙΟΤΕΧΝΙΚΟ ΕΠΙΜΕΛΗΤΗΡΙΟ ΡΟΔΟΠΗΣ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ΑΙΤΩΛΟΑΚΑΡΝΑΝΙΑΣ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ΑΡΚΑΔΙΑΣ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ΑΧΑΙΑΣ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ΒΟΙΩΤΙΑΣ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ΓΡΕΒΕΝΩΝ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ΔΡΑΜΑΣ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ΔΩΔΕΚΑΝΗΣΟΥ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ΕΒΡΟΥ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ΕΥΒΟΙΑΣ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ΕΥΡΥΤΑΝΙΑΣ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ΖΑΚΥΝΘΟΥ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ΗΛΕΙΑΣ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ΗΜΑΘΙΑΣ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ΗΡΑΚΛΕΙΟΥ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ΘΕΣΠΡΩΤΙΑΣ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ΙΩΑΝΝΙΝΩΝ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ΚΑΒΑΛΑΣ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ΚΑΡΔΙΤΣΑΣ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ΚΑΣΤΟΡΙΑΣ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ΚΕΡΚΥΡΑΣ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ΚΕΦΑΛΗΝΙΑΣ &amp; ΙΘΑΚΗΣ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ΚΙΛΚΙΣ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ΚΟΖΑΝΗΣ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ΚΟΡΙΝΘΙΑΣ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ΚΥΚΛΑΔΩΝ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ΛΑΚΩΝΙΑΣ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ΛΑΡΙΣΑΣ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ΛΑΣΙΘΙΟΥ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ΛΕΣΒΟΥ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ΛΕΥΚΑΔΑΣ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ΜΑΓΝΗΣΙΑΣ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ΜΕΣΣΗΝΙΑΣ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ΞΑΝΘΗΣ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ΠΕΛΛΑΣ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ΠΙΕΡΙΑΣ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ΠΡΕΒΕΖAΣ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ΡΕΘΥΜΝΗΣ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ΣΑΜΟΥ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ΣΕΡΡΩΝ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ΤΡΙΚΑΛΩΝ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ΦΘΙΩΤΙΔΑΣ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ΦΛΩΡΙΝΗΣ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ΦΩΚΙΔΑΣ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ΧΑΛΚΙΔΙΚΗΣ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ΧΑΝΙΩΝ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ΕΠΙΜΕΛΗΤΗΡΙΟ ΧΙΟΥ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ΕΠΙΜΕΛΗΤΗΡΙΑΚΟΣ ΟΜΙΛΟΣ ΑΝΑΠΤΥΞΗΣ ΕΛΛΗΝΙΚΩΝ ΝΗΣΙΩΝ (Ε.Ο.Α.Ε.Ν.)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ΣΥΝΔΕΣΜΟΣ ΕΞΑΓΩΓΕΩΝ ΚΡΗΤΗΣ 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ΕΛΛΗΝΙΚΗ ΕΝΩΣΗ ΕΠΙΧΕΙΡΗΜΑΤΙΩΝ 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ΣΥΝΔΕΣΜΟΣ ΕΠΙΧΕΙΡΗΜΑΤΙΩΝ ΕΛΛΑΔΟΣ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ΔΙΕΘΝΕΣ ΕΜΠΟΡΙΚΟ ΕΠΙΜΕΛΗΤΗΡΙΟ ΕΛΛΑΔΑΣ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ΕΛΛΗΝΟ - ΒΡΕΤΑΝΙΚΟ ΕΜΠΟΡΙΚΟ ΕΠΙΜΕΛΗΤΗΡΙΟ 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ΓΕΩΤΕΧΝΙΚΟ ΕΠΙΜΕΛΗΤΗΡΙΟ ΕΛΛΑΔΟΣ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ΝΕΑ ΠΑΣΕΓΕΣ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6" w:name="RANGE!B141"/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ΠΑΝΕΛΛΗΝΙΑ ΕΝΩΣΗ ΝΕΩΝ ΑΓΡΟΤΩΝ  (ΠΕΝΑ)</w:t>
            </w:r>
            <w:bookmarkEnd w:id="6"/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ΠΑΝΕΛΛΗΝΙΑ ΕΝΩΣΗ ΝΕΩΝ ΑΓΡΟΤΩΝ (ΠΕΝΑ ΘΕΣΣΑΛΟΝΙΚΗΣ)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ΟΡΓΑΝΙΣΜΟΣ ΚΕΝΤΡΙΚΩΝ ΑΓΟΡΩΝ &amp; ΑΛΙΕΙΑΣ Α.Ε.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ΚΕΝΤΡΙΚΗ ΑΓΟΡΑ ΘΕΣΣΑΛΟΝΙΚΗΣ Α.Ε.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ΕΘΝΙΚΗ ΔΙΕΠΑΓΓΕΛΜΑΤΙΚΗ ΟΡΓΑΝΩΣΗ ΕΛΑΙΟΛΑΔΟΥ (ΕΔΟΕ)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ΔΙΕΠΑΓΓΕΛΜΑΤΙΚΗ ΟΡΓΑΝΩΣΗ ΕΠΙΤΡΑΠΕΖΙΑΣ ΕΛΙΑΣ (ΔΟΕΠΕΛ)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ΠΑΝΕΛΛΗΝΙΑ ΕΝΩΣΗ ΜΕΤΑΠΟΙΗΤΩΝ, ΤΥΠΟΠΟΙΗΤΩΝ ΕΞΑΓΩΓΕΩΝ ΕΠΙΤΡΑΠΕΖΙΩΝ ΕΛΙΩΝ (ΠΕΜΕΤΕ)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ΣΥΝΔΕΣΜΟΣ ΕΛΛΗΝΙΚΩΝ ΒΙΟΜΗΧΑΝΙΩΝ ΤΥΠΟΠΟΙΗΣΕΩΣ ΕΛΑΙΟΛΑΔΟΥ (ΣΕΒΙΤΕΛ)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ΣΥΝΔΕΣΜΟΣ ΕΛΑΙΟΚΟΜΙΚΩΝ ΔΗΜΩΝ ΚΡΗΤΗΣ (ΣΕΔΗΚ)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ΕΛΑΙΟΥΡΓΙΚΗ - ΚΕΝΤΡΙΚΗ ΚΛΑΔΙΚΗ ΣΥΝΕΤΑΙΡΙΣΤΙΚΗ ΕΝΩΣΗ ΕΛΑΙΟΚΟΜΙΚΩΝ ΠΡΟΪΟΝΤΩΝ ΤΗΣ ΕΛΛΑΔΑΣ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ΕΛΑΙΟΥΡΓΙΚΗ - ΚΕΝΤΡΙΚΗ ΚΛΑΔΙΚΗ ΣΥΝΕΤΑΙΡΙΣΤΙΚΗ ΕΝΩΣΗ ΕΛΑΙΟΚΟΜΙΚΩΝ ΠΡΟΪΟΝΤΩΝ ΤΗΣ ΕΛΛΑΔΑΣ</w:t>
            </w:r>
          </w:p>
        </w:tc>
      </w:tr>
      <w:tr w:rsidR="00635FE3" w:rsidRPr="00635FE3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ΠΑΝΕΛΛΗΝΙΟΣ</w:t>
            </w:r>
            <w:r w:rsidRPr="00682C2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ΣΥΝΔΕΣΜΟΣ</w:t>
            </w:r>
            <w:r w:rsidRPr="00682C2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ΕΛΑΙΟΥΡΓΕΙΩΝ</w:t>
            </w:r>
            <w:r w:rsidRPr="00682C2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(</w:t>
            </w: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ΠΑ</w:t>
            </w:r>
            <w:r w:rsidRPr="00682C2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.</w:t>
            </w: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Σ</w:t>
            </w:r>
            <w:r w:rsidRPr="00682C2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.</w:t>
            </w: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ΕΛ</w:t>
            </w:r>
            <w:r w:rsidRPr="00682C2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.) - PANHELLENIC ASSOCIATION OF OLIVE MILLS (PASEL)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ΣΥΝΔΕΣΜΟΣ ΕΠΙΧΕΙΡΗΣΕΩΝ ΠΟΛΛΑΠΛΑΣΙΑΣΤΙΚΟΥ ΥΛΙΚΟΥ (ΣΕΠΥ)πρωην ΕΝΩΣΗ ΕΛΛΗΝΩΝ ΠΑΡΑΓΩΓΩΝ ΚΑΙ ΕΜΠΟΡΩΝ ΣΠΟΡΩΝ (ΕΕΠΕΣ)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ΕΝΩΣΗ ΜΑΣΤΙΧΟΠΑΡΑΓΩΓΩΝ ΧΙΟΥ 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ΑΝΑΓΚΑΣΤΙΚΟΣ ΣΥΝΕΤΑΙΡΙΣΜΟΣ ΚΡΟΚΟΠΑΡΑΓΩΓΩΝ ΚΟΖΑΝΗΣ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EΑΣ ΚΑΒΑΛΑΣ - ΕΝΩΣΗ ΠΑΡΑΓΩΓΩΝ ΣΠΑΡΑΓΓΙΩΝ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ΣΥΚΙΚΗ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ΣΥΝΕΤΑΙΡΙΣΤΙΚΗ ΚΟΡΙΝΘΙΑΚΗΣ ΣΤΑΦΙΔΑΣ (ΣΚΟΣ ΑΣΕ)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7" w:name="RANGE!B159"/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ΣΥΝΔΕΣΜΟΣ ΕΞΑΓΩΓΕΩΝ ΚΟΡΙΝΘΙΑΚΗΣ ΣΤΑΦΙΔΑΣ</w:t>
            </w:r>
            <w:bookmarkEnd w:id="7"/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33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3300"/>
                <w:sz w:val="22"/>
                <w:szCs w:val="22"/>
              </w:rPr>
              <w:t>ΣΥΝΔΕΣΜΟΣ ΕΛΛΗΝΙΚΩΝ ΕΠΙΧΕΙΡΗΣΕΩΝ ΕΞΑΓΩΓΗΣ &amp; ΔΙΑΚΙΝΗΣΗΣ ΦΡΟΥΤΩΝ ΛΑΧΑΝΙΚΩΝ ΚΑΙ ΧΥΜΩΝ INCOFRUIT HELLAS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33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3300"/>
                <w:sz w:val="22"/>
                <w:szCs w:val="22"/>
              </w:rPr>
              <w:t>Σύνδεσμος Αγροτικών Συνεταιριστικών Οργανώσεων και Επιχειρήσεων Ελλάδος (Σ.Α.Σ.Ο.Ε.Ε.)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ΠΑΝΕΛΛΗΝΙΑ ΕΝΩΣΗ ΑΓΡΟΤΙΚΩΝ ΣΥΝΕΤΑΙΡΙΣΜΩΝ ΒΙΟΛΟΓΙΚΩΝ ΠΡΟΪΟΝΤΩΝ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ΕΝΩΣΗ ΚΟΝΣΕΡΒΟΠΟΙΩΝ ΕΛΛΑΔΟΣ (ΕΚΕ) (μεταποιήση ροδάκινων)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8" w:name="RANGE!B164"/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ΠΑΝΕΛΛΗΝΙΑ ΕΝΩΣΗ ΚΟΝΣΕΡΒΟΠΟΙΩΝ (ΠEK) (μεταποίηση ντομάτας)</w:t>
            </w:r>
            <w:bookmarkEnd w:id="8"/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ΟΜΟΣΠΟΝΔΙΑ ΜΕΛΙΣΣΟΚΟΜΙΚΩΝ ΣΥΛΛΟΓΩΝ ΕΛΛΑΔΟΣ (ΟΜΣΕ)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9" w:name="RANGE!B166"/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ΣΥΝΔΕΣΜΟΣ ΕΛΛΗΝΩΝ ΤΥΠΟΠΟΙΗΤΩΝ ΣΥΣΚΕΥΑΣΤΩΝ ΕΞΑΓΩΓΕΩΝ ΜΕΛΙΟΥ  (ΣΕΤΣΕΜ)</w:t>
            </w:r>
            <w:bookmarkEnd w:id="9"/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ΣΥΝΔΕΣΜΟΣ ΕΛΛΗΝΙΚΩΝ ΘΑΛΑΣΣΟΚΑΛΛΙΕΡΓΕΙΩΝ (ΣΕΘ) 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ΕΘΝΙΚΗ ΔΙΕΠΑΓΓΕΛΜΑΤΙΚΗ ΟΡΓΑΝΩΣΗ ΚΡΕΑΤΟΣ   (ΕΔΟΚ) 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ΠΑΝΕΛΛΗΝΙΑ ΕΝΩΣΗ ΚΤΗΝΟΤΡΟΦΩΝ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ΣYNΔΕΣΜΟΣ ΕΛΛΗΝΙΚΗΣ ΚΤΗΝΟΤΡΟΦΙΑΣ (ΣΕΚ)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Δίκτυο Οικολογικής Διαχείρισης Προϊόντων-Παραπροϊόντων-Υποπροϊόντων Φέτας – ΟΔΙΠΠΑΦ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ΣΥΛΛΟΓΟΣ ΤΥΡΟΠΑΡΑΓΩΓΩΝ ΘΕΣΣΑΛΙΑΣ 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ΣΥΝΔΕΣΜΟΣ ΕΛΛΗΝΙΚΩΝ ΒΙΟΜΗΧΑΝΙΩΝ ΕΠΕΞΕΡΓΑΣΙΑΣ ΚΡΕΑΤΟΣ (ΣΕΒΕΚ)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ΠΑΝΕΛΛΗΝΙΟΣ ΣΥΝΕΤΑΙΡΙΣΜΟΣ ΣΑΛΙΓΚΑΡΟΤΡΟΦΩΝ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ΣΥΝΔΕΣΜΟΣ ΕΛΛΗΝΙΚΩΝ ΒΙΟΜΗΧΑΝΙΩΝ ΖΩΟΤΡΟΦΩΝ (ΣΕΒΙΖ)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ΣΥΝΔΕΣΜΟΣ ΕΛΛΗΝΩΝ ΕΜΠΟΡΩΝ και ΕΞΑΓΩΓΕΩΝ ΔΗΜΗΤΡΙΑΚΩΝ ΥΠΟΠΡΟΪΟΝΤΩΝ &amp; ΖΩΟΤΡΟΦΩΝ (Σ.Ε.Ε.Δ.Υ.Ζ.) 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STEVIA HELLAS COOPERATIVE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ΣΥΝΔΕΣΜΟΣ ΕΠΙΧΕΙΡΗΣΕΩΝ ΕΠΕΞΕΡΓΑΣΙΑΣ ΚΑΦΕ (ΣΕΕΚ)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ΕΛΛΑ-ΔΙΚΑ ΜΑΣ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10" w:name="RANGE!B181"/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ΣΥΝΔΕΣΜΟΣ ΕΛΛΗΝΙΚΩΝ ΒΙΟΜΗΧΑΝΙΩΝ ΤΡΟΦΙΜΩΝ (ΣΕΒΤ)</w:t>
            </w:r>
            <w:bookmarkEnd w:id="10"/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ΣΥΝΔΕΣΜΟΣ ΕΛΛΗΝΩΝ ΕΙΣΑΓΩΓΕΩΝ ΤΡΟΦΙΜΩΝ ΚΑΙ ΠΟΤΩΝ ΤΟΥ ΕΞΩΤΕΡΙΚΟΥ (ΣΕΛΕΤΡΟΠΕ</w:t>
            </w:r>
            <w:r w:rsidRPr="00682C2F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11" w:name="RANGE!B183"/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ΣΥΝΔΕΣΜΟΣ ΕΛΛΗΝΙΚΩΝ ΒΙΟΜΗΧΑΝΙΩΝ ΓΑΛΑΚΤΟΚΟΜΙΚΩΝ ΠΡΟΪΟΝΤΩΝ (ΣΕΒΓΑΠ)</w:t>
            </w:r>
            <w:bookmarkEnd w:id="11"/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12" w:name="RANGE!B184"/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ΣΥΝΔΕΣΜΟΣ ΕΤΑΙΡΙΩΝ ΠΑΙΔΙΚΩΝ ΤΡΟΦΩΝ ΕΛΛΑΔΟΣ (ΣΕΠΤΕ)</w:t>
            </w:r>
            <w:bookmarkEnd w:id="12"/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13" w:name="RANGE!B185"/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ΠΑΝΕΛΛΗΝΙΟΣ ΣΥΝΔΕΣΜΟΣ ΕΠΙΧΕΙΡΗΣΕΩΝ ΚΑΤΕΨΥΓΜΕΝΩΝ ΤΡΟΦΙΜΩΝ</w:t>
            </w:r>
            <w:bookmarkEnd w:id="13"/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ΣΥΝΔΕΣΜΟΣ ΕΛΛΗΝΩΝ ΑΛΕΥΡΟΒΙΟΜΗΧΑΝΩΝ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14" w:name="RANGE!B187"/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ΠΑΝΕΛΛΗΝΙΟΣ ΣΥΝΔΕΣΜΟΣ ΒΙΟΜΗΧΑΝΙΩΝ ΖΥΜΑΡΙΚΩΝ</w:t>
            </w:r>
            <w:bookmarkEnd w:id="14"/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ΕΝΩΣΗ ΒΙΟΜΗΧΑΝΙΩΝ-ΒΙΟΤΕΧΝΩΝ ΖΑΧΑΡΩΔΩΝ ΕΛΛΑΔΟΣ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ΕΘΝΙΚΗ ΔΙΕΠΑΓΓΕΛΜΑΤΙΚΗ ΟΡΓΑΝΩΣΗ ΑΜΠΕΛΟΥ &amp; ΟΙΝΟΥ (ΕΔΟΑΟ)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ΚΕΝΤΡΙΚΗ ΣΥΝΕΤΑΙΡΙΣΤΙΚΗ ΕΝΩΣΗ ΑΜΠΕΛΟΟIΝΙΚΩΝ ΠΡΟΪΟΝΤΩΝ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ΣΥΝΔΕΣΜΟΣ ΕΛΛΗΝΙΚΩΝ ΑΠΟΣΤΑΓΜΑΤΩΝ &amp; ΑΛΚΟΟΛΟΥΧΩΝ ΠΟΤΩΝ (ΣΕΑΟΠ)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15" w:name="RANGE!B193"/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ΣΥΝΔΕΣΜΟΣ ΕΛΛΗΝΙΚΟΥ ΟΙΝΟΥ (ΣΕΟ)</w:t>
            </w:r>
            <w:bookmarkEnd w:id="15"/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ΕΝΩΣΗ ΕΠΙΧΕΙΡΗΣΕΩΝ ΑΛΚΟΟΛΟΥΧΩΝ ΠΟΤΩΝ 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OINOI ΒΟΡΕΙΟΥ ΕΛΛΑΔΑΣ (ΟΒΕ)- </w:t>
            </w:r>
            <w:r w:rsidRPr="00682C2F">
              <w:rPr>
                <w:rFonts w:ascii="Arial" w:hAnsi="Arial" w:cs="Arial"/>
                <w:b/>
                <w:color w:val="000000"/>
                <w:sz w:val="22"/>
                <w:szCs w:val="22"/>
              </w:rPr>
              <w:t>ΕΝΩΣΗ ΟΙΝΟΠΑΡΑΓΩΓΩΝ του ΑΜΠΕΛΩΝΑ της BOΡΕΙΟΥ ΕΛΛΑΔΑΣ– ΕΝΟΑΒΕ ΑΕ (ΕΝΟΑΒΕ)</w:t>
            </w:r>
            <w:r w:rsidRPr="00682C2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ΕΝΩΣΗ ΖΥΘΟΠΟΙΩΝ ΕΛΛΑΔΟΣ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16" w:name="RANGE!B197"/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ΣΥΝΔΕΣΜΟΣ ΕΛΛΗΝΙΚΩΝ ΒΙΟΜΗΧΑΝΙΩΝ ΑΝΑΨΥΚΤΙΚΩΝ</w:t>
            </w:r>
            <w:bookmarkEnd w:id="16"/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ΠΑΝΕΛΛΗΝΙΑ ΕΝΩΣΗ ΠΤΥΧΙΟΥΧΩΝ ΟΙΝΟΛΟΓΩΝ (ΠΑΝΕΠΟ)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ΣΥΝΔΕΣΜΟΣ ΜΙΚΡΩΝ ΟΙΝΟΠΟΙΩΝ ΕΛΛΑΔΟΣ (Σ.Μ.Ο.Ε.)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ΕΝΩΣΗ ΟΙΝΟΠΑΡΑΓΩΓΩΝ ΤΟΥ ΑΜΠΕΛΩΝΑ ΤΗΣ ΑΤΤΙΚΗΣ (ΕΝ.Ο.Α.Α.)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ΕΝΩΣΗ ΑΜΠΕΛΟΥΡΓΩΝ ΟΙΝΟΠΟΙΩΝ ΝΗΣΩΝ ΑΙΓΑΙΟΥ (ΕΝ.Ο.Α.Ν.Α.)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ΕΝΩΣΗ ΟΙΝΟΠΑΡΑΓΩΓΩΝ ΑΜΠΕΛΩΝΑ ΚΡΗΤΗΣ</w:t>
            </w:r>
          </w:p>
        </w:tc>
      </w:tr>
      <w:tr w:rsidR="00635FE3" w:rsidRPr="00682C2F" w:rsidTr="00635FE3">
        <w:tc>
          <w:tcPr>
            <w:tcW w:w="10065" w:type="dxa"/>
            <w:vAlign w:val="center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ΕΝΩΣΗ ΟΙΝΟΠΑΡΑΓΩΓΩΝ ΑΜΠΕΛΩΝΑ ΠΕΛΟΠΟΝΝΗΣΟΥ (ΕΝ.Ο.Α.Π.)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ΕΛΛΗΝΙΚΟΣ ΣΥΝΔΕΣΜΟΣ ΚΑΠΝΙΚΩΝ ΕΤΑΙΡΕΙΩΝ ΕΥΡΩΠΗΣ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ΣΥΝΔΕΣΜΟΣ ΕΛΛΗΝΙΚΩΝ ΚΑΠΝΟΒΙΟΜΗΧΑΝΙΩΝ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ΣΥΝΔΕΣΜΟΣ ΒΙΟΜΗΧΑΝΙΩΝ ΑΤΤΙΚΗΣ &amp; ΠΕΙΡΑΙΑ (ΣΒΑΠ)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7" w:name="RANGE!B214"/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ΣΥΝΔΕΣΜΟΣ ΒΙΟΜΗΧΑΝΙΩΝ ΑΝΑΤΟΛΙΚΗΣ ΜΑΚΕΔΟΝΙΑΣ ΘΡΑΚΗΣ</w:t>
            </w:r>
            <w:bookmarkEnd w:id="17"/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ΣΥΝΔΕΣΜΟΣ ΒΙΟΜΗΧΑΝΙΩΝ ΣΤΕΡΕΑΣ ΕΛΛΑΔΟΣ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ΣΥΝΔΕΣΜΟΣ ΒΙΟΜΗΧΑΝΙΩΝ ΘΕΣΣΑΛΙΑΣ &amp; ΚΕΝΤΡΙΚΗΣ ΕΛΛΑΔΟΣ 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8" w:name="RANGE!B217"/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ΣΥΝΔΕΣΜΟΣ ΘΕΣΣΑΛΙΚΩΝ ΕΠΙΧΕΙΡΗΣΕΩΝ &amp; ΒΙΟΜΗΧΑΝΙΩΝ</w:t>
            </w:r>
            <w:bookmarkEnd w:id="18"/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ΣΥΝΔΕΣΜΟΣ ΕΠΙΧΕΙΡΗΣΕΩΝ ΒΙΟΜΗΧΑΝΙΚΗΣ ΠΕΡΙΟΧΗΣ ΗΡΑΚΛΕΙΟΥ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9" w:name="RANGE!B219"/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ΣΥΝΔΕΣΜΟΣ ΒΙΟΜΗΧΑΝΙΩΝ ΚΙΛΚΙΣ </w:t>
            </w:r>
            <w:bookmarkEnd w:id="19"/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ΣΥΝΔΕΣΜΟΣ ΒΙΟΜΗΧΑΝΙΩΝ &amp; ΒΙΟΤΕΧΝΙΩΝ ΕΒΡΟΥ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ΣΥΝΔΕΣΜΟΣ ΒΙΟΜΗΧΑΝΙΩΝ ΠΕΛΟΠΟΝΝΗΣΟΥ &amp; ΔΥΤΙΚΗΣ ΕΛΛΑΔΟΣ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ΣΥΝΔΕΣΜΟΣ ΕΠΙΧΕΙΡΗΣΕΩΝ ΓΙΑ ΠΟΙΟΤΗΤΑ ΚΑΙ ΑΝΑΠΤΥΞΗ ΤΩΝ ΚΑΤΑΣΚΕΥΩΝ (ΣΕΠΑΚ)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ΣΥΝΔΕΣΜΟΣ ΕΠΙΧΕΙΡΗΣΕΩΝ ΓΙΑ ΠΟΙΟΤΗΤΑ ΚΑΙ ΑΝΑΠΤΥΞΗ ΤΩΝ ΚΑΤΑΣΚΕΥΩΝ (ΣΕΠΑΚ)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0" w:name="RANGE!B227"/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ΕΝΩΣΗ ΤΣΙΜΕΝΤΟΒΙΟΜΗΧΑΝΙΩΝ ΕΛΛΑΔΟΣ</w:t>
            </w:r>
            <w:bookmarkEnd w:id="20"/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ΕΝΩΣΗ ΧΑΛΥΒΟΥΡΓΙΩΝ ΕΛΛΑΔΑΣ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ΕΛΛΗΝΙΚΗ ΕΝΩΣΗ ΑΛΟΥΜΙΝΙΟΥ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1" w:name="RANGE!B230"/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ΣΥΝΔΕΣΜΟΣ ΜΕΤΑΛΛΕΥΤΙΚΩΝ ΕΠΙΧΕΙΡΗΣΕΩΝ (ΣΜΕ)</w:t>
            </w:r>
            <w:bookmarkEnd w:id="21"/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2" w:name="RANGE!B231"/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ΕΝΩΣΗ ΕΠΙΧΕΙΡΗΣΕΩΝ ΠΑΡΑΓΩΓΗΣ &amp; ΕΠΕΞΕΡΓΑΣΙΑΣ ΜΕΤΑΛΛΩΝ</w:t>
            </w:r>
            <w:bookmarkEnd w:id="22"/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ΕΝΩΣΗ ΕΛΛΗΝΙΚΩΝ ΧΥΤΗΡΙΩΝ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ΠΑΝΕΛΛΗΝΙΟΣ ΣΥΝΔΕΣΜΟΣ ΕΤΑΙΡΕΙΩΝ ΜΟΝΩΣΗΣ</w:t>
            </w:r>
          </w:p>
        </w:tc>
      </w:tr>
      <w:tr w:rsidR="00635FE3" w:rsidRPr="00682C2F" w:rsidTr="00635FE3">
        <w:tc>
          <w:tcPr>
            <w:tcW w:w="10065" w:type="dxa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ΣΥΝΔΕΣΜΟΣ ΕΛΛΗΝΩΝ ΚΑΤΑΣΚΕΥΑΣΤΩΝ ΑΛΟΥΜΙΝΙΟΥ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ΕΝΩΣΗ ΕΛΛΗΝΙΚΩΝ ΕΠΙΧΕΙΡΗΣΕΩΝ ΘΕΡΜΑΝΣΗΣ ΚΑΙ ΕΝΕΡΓΕΙΑΣ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ΠΑΝΕΛΛΗΝΙΟΣ ΣΥΝΔΕΣΜΟΣ ΒΙΟΜΗΧΑΝΙΩΝ ΒΙΟΤΕΧΝΩΝ ΠΑΡΑΓΩΓΗΣ ΗΛΕΚΤΡΙΚΟΥ ΥΛΙΚΟΥ (ΠΣΒΒΗΥ)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ΠΑΝΕΛΛΗΝΙΟΣ ΣΥΝΔΕΣΜΟΣ ΞΥΛΕΙΑΣ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3" w:name="RANGE!B238"/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ΣΥΝΔΕΣΜΟΣ ΒΙΟΜΗΧΑΝΩΝ ΕΛΛΗΝΙΚΗΣ ΚΕΡΑΜΟΠΟΙΙΑΣ</w:t>
            </w:r>
            <w:bookmarkEnd w:id="23"/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ΕΛΛΗΝΙΚΟΣ ΥΑΛΟΥΡΓΙΚΟΣ ΣΥΝΔΕΣΜΟΣ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ΠΑΝΕΛΛΗΝΙΑ ΕΝΩΣΗ ΒΙΟΜΗΧΑΝΙΩΝ ΧΡΩΜΑΤΩΝ ΒΕΡΝΙΚΙΩΝ ΚΑΙ ΜΕΛΑΝΩΝ (ΠΕΒΧΒΜ)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ΠΑΝΕΛΛΗΝΙΟΣ ΣΥΝΔΕΣΜΟΣ ΠΑΡΑΓΩΓΩΝ ΔΙΟΓΚΩΜΕΝΗΣ ΠΟΛΥΣΤΕΡΙΝΗΣ 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ΕΝΩΣΗ ΒΙΟΜΗΧΑΝΙΩΝ ΨΥΧΟΥΣ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ΕΝΩΣΗ ΚΑΤΑΣΚΕΥΑΣΤΩΝ ΓΕΩΡΓΙΚΩΝ ΜΗΧΑΝΗΜΑΤΩΝ ΕΛΛΑΔΟΣ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ΣΥΝΔΕΣΜΟΣ ΕΚΤΥΠΩΤΙΚΩΝ ΜΕΣΩΝ ΕΠΙΚΟΙΝΩΝΙΑΣ (ΣΕΜΕΕ)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ΠΑΝΕΛΛΗΝΙΑ ΕΝΩΣΗ ΦΑΡΜΑΚΟΒΙΟΜΗΧΑΝΙΑΣ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ΣΥΝΔΕΣΜΟΣ ΦΑΡΜΑΚΕΥΤΙΚΩΝ ΕΠΙΧΕΙΡΗΣΕΩΝ ΕΛΛΑΔΟΣ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ΣΥΝΔΕΣΜΟΣ ΕΤΑΙΡΕΙΩΝ ΦΑΡΜΑΚΩΝ ΕΥΡΕΙΑΣ ΧΡΗΣΗΣ (EΦEX)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ΠΑΝΕΛΛΗΝΙΟΣ ΣΥΛΛΟΓΟΣ ΠΡΟΜΗΘΕΥΤΩΝ ΙΑΤΡΙΚΩΝ ΕΙΔΩΝ (ΠΑΣΥΠΙΕ)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ΣΥΝΔΕΣΜΟΣ ΕΠΙΧΕΙΡΗΣΕΩΝ ΙΑΤΡΙΚΩΝ &amp; ΒΙΟΤΕΧΝΟΛΟΓΙΚΩΝ ΠΡΟΙΟΝΤΩΝ (ΣΕΙΒ)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ΠΑΝΕΛΛΗΝΙΟΣ ΣΥΝΔΕΣΜΟΣ ΒΙΟΜΗΧΑΝΩΝ &amp; ΑΝΤΙΠΡΟΣΩΠΩΝ ΑΡΩΜΑΤΩΝ &amp; ΚΑΛΛΥΝΤΙΚΩΝ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ΣΥΝΔΕΣΜΟΣ ΕΛΛΗΝΙΚΩΝ ΧΗΜΙΚΩΝ ΒΙΟΜΗΧΑΝΙΩΝ (ΣΕΧΒ)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ΣΥΝΔΕΣΜΟΣ ΒΙΟΜΗΧΑΝΙΩΝ ΠΛΑΣΤΙΚΩΝ ΕΛΛΑΔΟΣ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ΠΑΝΕΛΛΗΝΙΑ ΕΝΩΣΗ ΒΙΟΜΗΧΑΝΙΩΝ ΧΡΩΜΑΤΩΝ ΒΕΡΝΙΚΙΩΝ ΚΑΙ ΜΕΛΑΝΩΝ (ΠΕΒΧΒΜ)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ΣΥΝΔΕΣΜΟΣ ΕΠΙΧΕΙΡΗΣΕΩΝ ΒΙΟΜΗΧΑΝΙΚΩΝ &amp; ΙΑΤΡΙΚΩΝ ΑΕΡΙΩΝ ΕΛΛΑΔΑΣ (ΣΕΒΙΑΕ)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ΠΑΝΕΛΛΗΝΙΟΣ ΣΥΝΔΕΣΜΟΣ ΠΑΡΑΓΩΓΩΝ ΔΙΟΓΚΩΜΕΝΗΣ ΠΟΛΥΣΤΕΡΙΝΗΣ 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ΣΥΝΔΕΣΜΟΙ ΑΕΡΟΖΟΛ ΕΛΛΑΔΟΣ (ΣΑΕ)</w:t>
            </w:r>
            <w:r w:rsidRPr="00682C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ΣΥΝΔΕΣΜΟΣ ΠΑΡΑΓΩΓΩΝ &amp; ΕΜΠΟΡΩΝ ΛΙΠΑΣΜΑΤΩΝ (ΣΠΕΛ)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ΣΥΝΔΕΣΜΟΣ ΒΙΟΜΗΧΑΝΙΩΝ ΠΑΡΑΓΩΓΗΣ ΥΛΙΚΩΝ ΚΑΙ ΣΥΣΚΕΥΑΣΙΑΣ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ΣΥΝΔΕΣΜΟΣ ΕΤΑΙΡΕΙΩΝ ΕΜΠΟΡΙΑΣ ΠΕΤΡΕΛΑΙΟΕΙΔΩΝ ΕΛΛΑΔΑΣ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ΣΥΝΔΕΣΜΟΣ ΕΠΙΧΕΙΡΗΣΕΩΝ ΗΛΕΚΤΡΙΣΜΟΥ ΕΛΛΑΔΟΣ (ΣΕΗΕ-HELAS) 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ΕΛΛΗΝΙΚΟΣ ΣΥΝΔΕΣΜΟΣ ΑΝΕΞΑΡΤΗΤΩΝ ΕΤΑΙΡΕΙΩΝ ΗΛΕΚΤΡΙΚΗΣ ΕΝΕΡΓΕΙΑΣ (ΕΣΑΗ)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ΕΝΩΣΗ ΕΛΛΗΝΙΚΩΝ ΕΠΙΧΕΙΡΗΣΕΩΝ ΘΕΡΜΑΝΣΗΣ ΚΑΙ ΕΝΕΡΓΕΙΑΣ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ΕΝΩΣΗ ΒΙΟΜΗΧΑΝΙΩΝ ΗΛΙΑΚΗΣ ΕΝΕΡΓΕΙΑΣ (ΕΒΗΕ)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ΣΥΝΔΕΣΜΟΣ ΕΤΑΙΡΙΩΝ ΦΩΤΟΒΟΛΤΑΪΚΩΝ (ΣΕΦ)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ΣΥΝΔΕΣΜΟΣ ΠΑΡΑΓΩΓΩΝ ΕΝΕΡΓΕΙΑΣ ΜΕ ΦΩΤΟΒΟΛΤΑΪΚΑ (ΣΠΕΦ)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ΕΛΛΗΝΙΚΟΣ ΣΥΝΔΕΣΜΟΣ ΗΛΕΚΤΡΟΠΑΡΑΓΩΓΩΝ ΑΠΟ ΑΠΕ (ΕΣΗΑΠΕ)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ΠΑΝΕΛΛΗΝΙΟΣ ΣΥΝΔΕΣΜΟΣ ΕΠΕΝΔΥΤΩΝ ΦΩΤΟΒΟΛΤΑΪΚΩΝ (ΠΑΣΥΦ)</w:t>
            </w:r>
            <w:r w:rsidRPr="00682C2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ΕΛΛΗΝΙΚΟΣ ΣΥΝΔΕΣΜΟΣ ΣΥΜΠΑΡΑΓΩΓΗΣ ΗΛΕΚΤΡΙΣΜΟΥ &amp; ΘΕΡΜΟΤΗΤΑΣ (ΕΣΣΗΘ)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ΕΛΛΗΝΙΚΗ ΕΠΙΣΤΗΜΟΝΙΚΗ ΕΝΩΣΗ ΑΙΟΛΙΚΗΣ ΕΝΕΡΓΕΙΑΣ  (ΕΛΕΤΑΕΝ) 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ΕΛΛΗΝΙΚΟΣ ΣΥΝΔΕΣΜΟΣ ΜΙΚΡΩΝ ΥΔΡΟΗΛΕΚΤΡΙΚΩΝ ΕΡΓΩΝ (ΕΣΜΥΕ)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ΕΛΛΗΝΙΚΗ ΕΤΑΙΡΕΙΑ ΒΙΟΜΑΖΑΣ (ΕΛΛΕΒΙΟΜ)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ΙΝΣΤΙΤΟΥΤΟ ΕΝΕΡΓΕΙΑΣ ΝΟΤΙΟΑΝΑΤΟΛΙΚΗΣ ΕΥΡΩΠΗΣ (ΙΕΝΕ)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ΠΑΝΕΛΛΗΝΙΟΣ ΣΥΝΔΕΣΜΟΣ ΕΠΙΧΕΙΡΗΣΕΩΝ ΠΡΟΣΤΑΣΙΑΣ ΠΕΡΙΒΑΛΛΟΝΤΟΣ (ΠΑΣΕΠΠΕ)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ΕΠΙΜΕΛΗΤΗΡΙΟ ΠΕΡΙΒΑΛΛΟΝΤΟΣ &amp; ΒΙΩΣΙΜΟΤΗΤΟΣ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ΕΛΛΗΝΙΚΟΣ ΣΥΝΔΕΣΜΟΣ ΦΥΤΟΠΡΟΣΤΑΣΙΑΣ (ΕΣΥΦ)</w:t>
            </w:r>
            <w:r w:rsidRPr="00682C2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ΕΛΛΛΗΝΙΚΗ ΕΤΑΙΡΕΙΑ ΔΙΑΧΕΙΡΙΣΗΣ ΣΤΕΡΕΩΝ ΑΠΟΒΛΗΤΩΝ (ΕΕΔΣΑ)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ΣΥΝΔΕΣΜΟΣ ΒΙΟΜΗΧΑΝΙΩΝ ΚΑΙ ΕΠΙΧΕΙΡΗΣΕΩΝ ΑΝΑΚΥΚΛΩΣΗΣ ΚΑΙ ΕΝΕΡΓΕΙΑΚΗΣ ΑΞΙΟΠΟΙΗΣΗΣ ΑΠΟΒΛΗΤΩΝ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EΛΛΗΝΙΚΗ ΑΕΡΟΠΟΡΙΚΗ ΒΙΟΜΗΧΑΝΙΑ Α.Ε. (ΕΑΒ)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ΕΛΛΗΝΙΚΑ ΑΜΥΝΤΙΚΑ ΣΥΣΤΗΜΑΤΑ Α.Β.Ε.Ε.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ΕΝΩΣΗ ΕΛΛΗΝΙΚΩΝ ΕΤΑΙΡΕΙΩΝ ΑΕΡΟΔΙΑΣΤΗΜΙΚΗΣ AΣΦΑΛΕΙΑΣ&amp; ΑΜΥΝΑΣ (ΕΕΛΕΑΑ) -</w:t>
            </w: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Hellenic Aerospace and Defense Industries Group (HASDIG)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ΣΥΝΔΕΣΜΟΣ ΕΛΛΗΝΩΝ ΚΑΤΑΣΚΕΥΑΣΤΩΝ ΑΜΥΝΤΙΚΟΥ ΥΛΙΚΟΥ (ΣΕΚΠΥ)</w:t>
            </w:r>
          </w:p>
        </w:tc>
      </w:tr>
      <w:tr w:rsidR="00635FE3" w:rsidRPr="00635FE3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ΣΥΝΔΕΣΜΟΣ</w:t>
            </w:r>
            <w:r w:rsidRPr="00682C2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ΕΞΑΓΩΓΕΩΝ</w:t>
            </w:r>
            <w:r w:rsidRPr="00682C2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ΚΑΙ</w:t>
            </w:r>
            <w:r w:rsidRPr="00682C2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</w:t>
            </w: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ΚΑΤΑΣΚΕΥΑΣΤΩΝ</w:t>
            </w:r>
            <w:r w:rsidRPr="00682C2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ΝΑΥΤΙΛΙΑΚΟΥ</w:t>
            </w:r>
            <w:r w:rsidRPr="00682C2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ΕΞΟΛΙΣΜΟΥ</w:t>
            </w:r>
            <w:r w:rsidRPr="00682C2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HELLENIC MARINE EQUIPMENT EXPORTERS AND MANUFACTURERS ASSOCIATION  (HEMEXPO)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ΠΑΝΕΛΛΗΝΙΟΣ ΣΥΛΛΟΓΟΣ ΕΦΟΔΙΑΣΤΩΝ ΠΛΟΙΩΝ (Π.Σ.Ε.Π.)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STRATEGIS - Maritime ICT Cluster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ΣΥΝΔΕΣΜΟΣ ΕΜΠΟΡΩΝ &amp; ΕΞΑΓΩΓΕΩΝ ΑΚΑΤΕΡΓΑΣΤΩΝ ΔΕΡΜΑΤΩΝ ΕΛΛΑΔΟΣ 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ΕΛΛΗΝΙΚΗ ΟΜΟΣΠΟΝΔΙΑ ΓΟΥΝΑΣ</w:t>
            </w:r>
          </w:p>
        </w:tc>
      </w:tr>
      <w:tr w:rsidR="00635FE3" w:rsidRPr="00682C2F" w:rsidTr="00635FE3">
        <w:tc>
          <w:tcPr>
            <w:tcW w:w="10065" w:type="dxa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ΣΥΝΔΕΣΜΟΣ ΓΟΥΝΟΠΟΙΩΝ ΚΑΣΤΟΡΙΑΣ "Ο ΠΡΟΦΗΤΗΣ ΗΛΙΑΣ"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ΣΥΝΔΕΣΜΟΣ ΓΟΥΝΟΠΟΙΩΝ – ΓΟΥΝΕΜΠΟΡΩΝ ΣΙΑΤΙΣΤΑ « Ο ΠΡΟΦΗΤΗΣ ΗΛΙΑΣ»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ΣΥΝΔΕΣΜΟΣ ΕΛΛΗΝΩΝ ΓΟΥΝΟΠΟΙΩΝ (ΣΕΓ)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ΣΥΝΔΕΣΜΟΣ ΕΛΛΗΝΩΝ ΒΙΟΜΗΧΑΝΩΝ ΚΛΩΣΤΟΫΦΑΝΤΟΥΡΓΩΝ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4" w:name="RANGE!B301"/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ΠΑΝΕΛΛΗΝΙΟΣ ΣΥΝΔΕΣΜΟΣ ΒΙΟΜΗΧΑΝΙΩΝ ΒΙΟΤΕΧΝΙΩΝ ΠΛΕΚΤΩΝ ΕΝΔΥΜΑΤΩΝ</w:t>
            </w:r>
            <w:bookmarkEnd w:id="24"/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5" w:name="RANGE!B302"/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ΣΥΝΔΕΣΜΟΣ ΕΛΛΗΝΙΚΩΝ ΕΞΑΓΩΓΕΩΝ ΒΙΟΜΗΧΑΝΙΩΝ ΒΙΟΤΕΧΝΙΩΝ ΥΠΟΔΗΜΑΤΩΝ (ΕΛΣΕΒΥΕ)</w:t>
            </w:r>
            <w:bookmarkEnd w:id="25"/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6" w:name="RANGE!B303"/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ΕΝΩΣΗ ΒΙΟΤΕΧΝΩΝ -ΚΑΤΑΣΚΕΥΑΣΤΩΝ ΕΤΟΙΜΩΝ ΕΝΔΥΜΑΤΩΝ ΘΕΣΣΑΛΟΝΙΚΗΣ</w:t>
            </w:r>
            <w:bookmarkEnd w:id="26"/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ΣΥΝΔΕΣΜΟΣ ΕΠΙΧΕΙΡΗΣΕΩΝ ΠΛΕΚΤΙΚΗΣ &amp; ΕΤΟΙΜΟΥ ΕΝΔΥΜΑΤΟΣ ΕΛΛΑΔΟΣ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ΣΥΝΔΕΣΜΟΣ ΕΠΙΧΕΙΡΗΣΕΩΝ ΠΛΕΚΤΙΚΗΣ &amp; ΕΤΟΙΜΟΥ ΕΝΔΥΜΑΤΟΣ ΕΛΛΑΔΟΣ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ΣΥΛΛΟΓΟΣ ΑΡΓΥΡΟΧΡΥΣΟΧΟΩΝ ΑΘΗΝΩΝ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ΠΑΝΕΛΛΗΝΙΑ ΟΜΟΣΠΟΝΔΙΑ ΒΙΟΤΕΧΝΩΝ ΑΡΓΥΡΟΧΡΥΣΟΧΟΩΝ ΚΟΣΜΗΜΑΤΟΠΟΛΩΝ ΩΡΟΛΟΓΟΠΟΛΩΝ 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ΠΑΝΕΛΛΗΝΙΑ ΕΝΩΣΗ ΒΙΟΤΕΧΝΩΝ ΛΑΪΚΗΣ ΤΕΧΝΗΣ 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ΤΕΧΝΙΚΟ ΕΠΙΜΕΛΗΤΗΡΙΟ ΕΛΛΑΔΑΣ (ΤΕΕ)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ΠΑΝΕΛΛΗΝΙΟΣ ΣΥΝΔΕΣΜΟΣ ΑΝΩΝΥΜΩΝ ΤΕΧΝΙΚΩΝ ΕΤΑΙΡΕΙΩΝ (ΣΑΤΕ) 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ΣΥΝΔΕΣΜΟΣ ΤΕΧΝΙΚΩΝ ΕΤΑΙΡΕΙΩΝ ΑΝΩΤΕΡΩΝ ΤΑΞΕΩΝ (ΣΤΕΑΤ)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ΣΥΝΔΕΣΜΟΣ ΕΛΛΗΝΙΚΩΝ ΓΡΑΦΕΙΩΝ ΜΕΛΕΤΩΝ (ΣΕΓΜ)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ΠΑΝΕΛΛΗΝΙΟΣ ΕΝΩΣΗ ΣΥΝΔΕΣΜΩΝ ΕΡΓΟΛΗΠΤΩΝ ΔΗΜΟΣΙΩΝ ΕΡΓΩΝ (ΠΕΣΕΔΕ)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ΠΑΝΕΛΛΗΝΙΑ ΕΝΩΣΗ  ΔΙΠΛΩΜΑΤΟΥΧΩΝ ΜΗΧΑΝΙΚΩΝ ΕΡΓΟΛΗΠΤΩΝ ΔΗΜΟΣΙΩΝ ΕΡΓΩΝ (ΠΕΔΜΕΔΕ)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ΣΥΛΛΟΓΟΣ ΜΕΛΕΤΗΤΩΝ ΕΛΛΑΔΟΣ (ΣΜΕ)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ΠΑΝΕΛΛΗΝΙΑ ΕΝΩΣΗ ΕΠΑΓΓΕΛΜΑΤΙΩΝ ΓΕΩΤΕΧΝΙΚΩΝ ΚΑΙ ΕΠΙΧΕΙΡΗΣΕΩΝ ΠΡΑΣΙΝΟΥ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ΕΛΛΗΝΙΚΟΣ ΟΡΓΑΝΙΣΜΟΣ ΤΟΥΡΙΣΜΟΥ (ΕΟΤ)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ΓΕΝΙΚΗ ΠΑΝΕΛΛΑΔΙΚΗ ΟΜΟΣΠΟΝΔΙΑ ΕΠΙΧΕΙΡΗΣΕΩΝ ΤΟΥΡΙΣΜΟΥ (ΠΟΕΤ)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ΣΥΝΔΕΣΜΟΣ ΕΛΛΗΝΙΚΩΝ ΤΟΥΡΙΣΤΙΚΩΝ ΕΠΙΧΕΙΡΗΣΕΩΝ (ΣΕΤΕ)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ΞΕΝΟΔΟΧΕΙΑΚΟ ΕΠΙΜΕΛΗΤΗΡΙΟ ΕΛΛΑΔΟΣ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ΠΑΝΕΛΛΗΝΙΑ ΟΜΟΣΠΟΝΔΙΑ ΞΕΝΟΔΟΧΩΝ (ΠΟΞ)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ΣΥΝΔΕΣΜΟΣ ΤΟΥΡΙΣΤΙΚΩΝ &amp; ΤΑΞΙΔΙΩΤΙΚΩΝ ΓΡΑΦΕΙΩΝ ΕΛΛΑΔΟΣ (HATTA)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ΠΑΝΕΛΛΗΝΙΑ ΕΝΩΣΗ ΤΑΞΙΔΙΩΤΙΚΩΝ ΓΡΑΦΕΙΩΝ ΑΕΡΟΜΕΤΑΦΟΡΩΝ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ΣΥΝΔΕΣΜΟΣ ΑΝΤΙΠΡΟΣΩΠΩΝ ΑΕΡΟΠΟΡΙΚΩΝ ΕΤΑΙΡΕΙΩΝ (ΣΑΑΕ)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ΕΝΩΣΗ ΠΛΟΙΟΚΤΗΤΩΝ ΕΛΛΗΝΙΚΩΝ ΣΚΑΦΩΝ ΤΟΥΡΙΣΜΟΥ (ΕΠΕΣΤ)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ΣΥΝΔΕΣΜΟΣ ΕΠΙΧΕΙΡΗΣΕΩΝ ΠΛΗΡΟΦΟΡΙΚΗΣ &amp; ΕΠΙΚΟΙΝΩΝΙΩΝ ΕΛΛΑΔΟΣ (ΣΕΠΕ)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ΣΥΝΔΕΣΜΟΣ ΕΠΙΧΕΙΡΗΣΕΩΝ ΠΛΗΡΟΦΟΡΙΚΗΣ Β. ΕΛΛΑΔΟΣ (ΣΕΠΒΕ)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ΕΝΩΣΗ ΕΛΛΗΝΙΚΩΝ ΒΙΟΜΗΧΑΝΙΩΝ ΔΙΑΣΤΗΜΙΚΗΣ ΤΕΧΝΟΛΟΓΙΑΣ ΚΑΙ ΕΦΑΡΜΟΓΩΝ (ΕΒΙΔΙΤΕ) &amp; si-Cluster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ΣΥΝΔΕΣΜΟΣ ΕΤΑΙΡΕΙΩΝ ΚΙΝΗΤΩΝ ΕΦΑΡΜΟΓΩΝ ΕΛΛΑΔΑΣ (ΣΕΚΕΕ)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EΛΛΗΝΙΚΟΣ ΣΥΝΔΕΣΜΟΣ ΗΛΕΚΤΡΟΝΙΚΟΥ ΕΜΠΟΡΙΟΥ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ΟΡΓΑΝΙΣΜΟΣ ΑΝΟΙΧΤΩΝ ΤΕΧΝΟΛΟΓΙΩΝ– ΕΕΛΛΑΚ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ΕΝΩΣΗ ΕΛΛΗΝΙΚΩΝ ΒΙΟΜΗΧΑΝΙΩΝ ΑΝΑΔΥΟΜΕΝΩΝ ΤΕΧΝΟΛΟΓΙΩΝ (HETiA)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STRATEGIS - Maritime ICT Cluster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ΕΝΩΣΗ ΕΛΛΗΝΩΝ ΕΦΟΠΛΙΣΤΩΝ 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sz w:val="22"/>
                <w:szCs w:val="22"/>
              </w:rPr>
              <w:t>ΝΑΥΤΙΚΟ ΕΠΙΜΕΛΗΤΗΡΙΟ ΕΛΛΑΔΟΣ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ΤΡΑΙΝΟΣΕ 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ΣΥΝΔΕΣΜΟΣ ΕΠΙΧΕΙΡΗΣΕΩΝ ΔΙΕΘΝΟΥΣ ΔΙΑΜΕΤΑΦΟΡΑΣ ΚΑΙ ΕΠΙΧΕΙΡΗΣΕΩΝ LOGISTICS ΕΛΛΑΔΟΣ  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ΟΜΟΣΠΟΝΔΙΑ ΦΟΡΤΗΓΩΝ ΑΥΤΟΚΙΝΗΤΙΣΤΩΝ ΕΛΛΑΔΟΣ (ΟΦΑΕ)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ΠΑΝΕΛΛΗΝΙΑ ΕΝΩΣΗ ΕΠΙΧΕΙΡΗΣΕΩΝ ΔΙΑΜΕΤΑΦΟΡΑΣ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ΕΘΝΙΚΗ ΣΥΝΟΜΟΣΠΟΝΔΙΑ ΕΛΛΗΝΙΚΟΥ ΕΜΠΟΡΙΟΥ (ΕΣΕΕ)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ΓΕΝΙΚΗ ΣΥΝΟΜΟΣΠΟΝΔΙΑ ΕΠΑΓΓΕΛΜΑΤΙΩΝ ΒΙΟΤΕΧΝΩΝ ΕΜΠΟΡΩΝ ΕΛΛΑΔΑΣ (ΓΣΕBΕΕ) 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ΕΜΠΟΡΙΚΟΣ ΣΥΛΛΟΓΟΣ AΘΗΝΩΝ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ΕΜΠΟΡΙΚΟΣ ΣΥΛΛΟΓΟΣ ΘΕΣΣΑΛΟΝΙΚΗΣ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ΣΥΝΔΕΣΜΟΣ ΕΠΙΧΕΙΡΗΣΕΩΝ ΛΙΑΝΙΚΗΣ ΠΩΛΗΣΕΩΣ ΕΛΛΑΔΟΣ (ΣΕΛΠΕ)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ΣΥΝΔΕΣΜΟΣ ΕΤΑΙΡΙΩΝ ΣΥΜΒΟΥΛΩΝ ΜΑΝΑΤΖΜΕΝΤ ΕΛΛΑΔΟΣ (ΣΕΣΜΑ)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EΘΝΙΚΟΣ ΟΡΓΑΝΙΣΜΟΣ ΦΑΡΜΑΚΩΝ (ΕΟΦ)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ΕΝΙΑΙΟΣ ΦΟΡΕΑΣ ΕΛΕΓΧΟΥ ΤΡΟΦΙΜΩ (ΕΦΕΤ)</w:t>
            </w:r>
          </w:p>
        </w:tc>
      </w:tr>
      <w:tr w:rsidR="00635FE3" w:rsidRPr="00682C2F" w:rsidTr="00635FE3">
        <w:tc>
          <w:tcPr>
            <w:tcW w:w="10065" w:type="dxa"/>
            <w:vAlign w:val="bottom"/>
          </w:tcPr>
          <w:p w:rsidR="00635FE3" w:rsidRPr="00682C2F" w:rsidRDefault="00635F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C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ΕΛΛΗΝΙΚΟΣ ΟΡΓΑΝΙΣΜΟΣ ΤΥΠΟΠΟΙΗΣΗΣ (ΕΛΟΤ)</w:t>
            </w:r>
          </w:p>
        </w:tc>
      </w:tr>
    </w:tbl>
    <w:p w:rsidR="00954CF1" w:rsidRDefault="00954CF1"/>
    <w:sectPr w:rsidR="00954CF1" w:rsidSect="002D0925">
      <w:pgSz w:w="11906" w:h="16838"/>
      <w:pgMar w:top="719" w:right="991" w:bottom="5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34EF4"/>
    <w:multiLevelType w:val="hybridMultilevel"/>
    <w:tmpl w:val="A7C233F2"/>
    <w:lvl w:ilvl="0" w:tplc="99803766">
      <w:start w:val="2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786E1B"/>
    <w:rsid w:val="000F5498"/>
    <w:rsid w:val="001B7AFD"/>
    <w:rsid w:val="001E4E18"/>
    <w:rsid w:val="001E5283"/>
    <w:rsid w:val="002D0925"/>
    <w:rsid w:val="00306E36"/>
    <w:rsid w:val="00335A31"/>
    <w:rsid w:val="003444CB"/>
    <w:rsid w:val="004756E9"/>
    <w:rsid w:val="004F645C"/>
    <w:rsid w:val="0054687B"/>
    <w:rsid w:val="00586C2C"/>
    <w:rsid w:val="00593B45"/>
    <w:rsid w:val="005B70C6"/>
    <w:rsid w:val="00635FE3"/>
    <w:rsid w:val="00671817"/>
    <w:rsid w:val="00682C2F"/>
    <w:rsid w:val="006A763B"/>
    <w:rsid w:val="006E6450"/>
    <w:rsid w:val="00786E1B"/>
    <w:rsid w:val="00872B8C"/>
    <w:rsid w:val="00907426"/>
    <w:rsid w:val="00954CF1"/>
    <w:rsid w:val="00962FA6"/>
    <w:rsid w:val="0096563A"/>
    <w:rsid w:val="00973D98"/>
    <w:rsid w:val="00A169D0"/>
    <w:rsid w:val="00B810F5"/>
    <w:rsid w:val="00B8192B"/>
    <w:rsid w:val="00B93994"/>
    <w:rsid w:val="00BA0F82"/>
    <w:rsid w:val="00C62EE7"/>
    <w:rsid w:val="00C704C6"/>
    <w:rsid w:val="00C902FC"/>
    <w:rsid w:val="00CB75B4"/>
    <w:rsid w:val="00CD224D"/>
    <w:rsid w:val="00D85AAA"/>
    <w:rsid w:val="00E25B32"/>
    <w:rsid w:val="00E54AFD"/>
    <w:rsid w:val="00EC4056"/>
    <w:rsid w:val="00F0550F"/>
    <w:rsid w:val="00F1334D"/>
    <w:rsid w:val="00F62528"/>
    <w:rsid w:val="00FF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E1B"/>
    <w:rPr>
      <w:sz w:val="24"/>
      <w:szCs w:val="24"/>
    </w:rPr>
  </w:style>
  <w:style w:type="paragraph" w:styleId="3">
    <w:name w:val="heading 3"/>
    <w:basedOn w:val="a"/>
    <w:next w:val="a"/>
    <w:qFormat/>
    <w:rsid w:val="00786E1B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basedOn w:val="a0"/>
    <w:rsid w:val="00BA0F82"/>
    <w:rPr>
      <w:color w:val="0000FF"/>
      <w:u w:val="single"/>
    </w:rPr>
  </w:style>
  <w:style w:type="table" w:styleId="a3">
    <w:name w:val="Table Grid"/>
    <w:basedOn w:val="a1"/>
    <w:rsid w:val="002D0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kembassy.org.uk/" TargetMode="External"/><Relationship Id="rId3" Type="http://schemas.openxmlformats.org/officeDocument/2006/relationships/styles" Target="styles.xml"/><Relationship Id="rId7" Type="http://schemas.openxmlformats.org/officeDocument/2006/relationships/hyperlink" Target="mailto:ecocom.london@mf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gora.mfa.gr/ta-grafeia-oikonomikon-emporikon-upotheseon/office/834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B1AF9-EBEC-42DB-96F3-407C7026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2134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mfa</Company>
  <LinksUpToDate>false</LinksUpToDate>
  <CharactersWithSpaces>13631</CharactersWithSpaces>
  <SharedDoc>false</SharedDoc>
  <HLinks>
    <vt:vector size="18" baseType="variant">
      <vt:variant>
        <vt:i4>2359414</vt:i4>
      </vt:variant>
      <vt:variant>
        <vt:i4>6</vt:i4>
      </vt:variant>
      <vt:variant>
        <vt:i4>0</vt:i4>
      </vt:variant>
      <vt:variant>
        <vt:i4>5</vt:i4>
      </vt:variant>
      <vt:variant>
        <vt:lpwstr>http://agora.mfa.gr/ta-grafeia-oikonomikon-emporikon-upotheseon/office/834</vt:lpwstr>
      </vt:variant>
      <vt:variant>
        <vt:lpwstr/>
      </vt:variant>
      <vt:variant>
        <vt:i4>2359351</vt:i4>
      </vt:variant>
      <vt:variant>
        <vt:i4>3</vt:i4>
      </vt:variant>
      <vt:variant>
        <vt:i4>0</vt:i4>
      </vt:variant>
      <vt:variant>
        <vt:i4>5</vt:i4>
      </vt:variant>
      <vt:variant>
        <vt:lpwstr>http://www.greekembassy.org.uk/</vt:lpwstr>
      </vt:variant>
      <vt:variant>
        <vt:lpwstr/>
      </vt:variant>
      <vt:variant>
        <vt:i4>2555970</vt:i4>
      </vt:variant>
      <vt:variant>
        <vt:i4>0</vt:i4>
      </vt:variant>
      <vt:variant>
        <vt:i4>0</vt:i4>
      </vt:variant>
      <vt:variant>
        <vt:i4>5</vt:i4>
      </vt:variant>
      <vt:variant>
        <vt:lpwstr>mailto:ecocom.london@mfa.gr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apostolos tsiakalos</cp:lastModifiedBy>
  <cp:revision>2</cp:revision>
  <cp:lastPrinted>2020-06-18T04:08:00Z</cp:lastPrinted>
  <dcterms:created xsi:type="dcterms:W3CDTF">2020-06-22T09:35:00Z</dcterms:created>
  <dcterms:modified xsi:type="dcterms:W3CDTF">2020-06-22T09:35:00Z</dcterms:modified>
</cp:coreProperties>
</file>