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2FFB" w:rsidRDefault="006909D3">
      <w:pPr>
        <w:spacing w:line="0" w:lineRule="atLeast"/>
        <w:ind w:right="20"/>
        <w:jc w:val="center"/>
        <w:rPr>
          <w:b/>
          <w:color w:val="2F5597"/>
          <w:sz w:val="40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6513195</wp:posOffset>
            </wp:positionH>
            <wp:positionV relativeFrom="paragraph">
              <wp:posOffset>-615315</wp:posOffset>
            </wp:positionV>
            <wp:extent cx="2276475" cy="2295525"/>
            <wp:effectExtent l="0" t="0" r="0" b="0"/>
            <wp:wrapNone/>
            <wp:docPr id="7" name="Εικόνα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91440</wp:posOffset>
            </wp:positionH>
            <wp:positionV relativeFrom="page">
              <wp:posOffset>94615</wp:posOffset>
            </wp:positionV>
            <wp:extent cx="2435225" cy="2016760"/>
            <wp:effectExtent l="0" t="0" r="0" b="0"/>
            <wp:wrapNone/>
            <wp:docPr id="6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01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FB">
        <w:rPr>
          <w:b/>
          <w:color w:val="2F5597"/>
          <w:sz w:val="40"/>
        </w:rPr>
        <w:t>ΕΝΗΜΕΡΩΤΙΚΟ</w:t>
      </w:r>
    </w:p>
    <w:p w:rsidR="00292FFB" w:rsidRDefault="00292FFB">
      <w:pPr>
        <w:spacing w:line="235" w:lineRule="auto"/>
        <w:ind w:right="20"/>
        <w:jc w:val="center"/>
        <w:rPr>
          <w:b/>
          <w:color w:val="2F5597"/>
          <w:sz w:val="40"/>
        </w:rPr>
      </w:pPr>
      <w:r>
        <w:rPr>
          <w:b/>
          <w:color w:val="2F5597"/>
          <w:sz w:val="40"/>
        </w:rPr>
        <w:t>ΦΥΛΛΑΔΙΟ</w:t>
      </w:r>
    </w:p>
    <w:p w:rsidR="00292FFB" w:rsidRDefault="00292FFB">
      <w:pPr>
        <w:spacing w:line="236" w:lineRule="auto"/>
        <w:ind w:right="20"/>
        <w:jc w:val="center"/>
        <w:rPr>
          <w:b/>
          <w:color w:val="2F5597"/>
          <w:sz w:val="40"/>
        </w:rPr>
      </w:pPr>
      <w:r>
        <w:rPr>
          <w:b/>
          <w:color w:val="2F5597"/>
          <w:sz w:val="40"/>
        </w:rPr>
        <w:t>10 Μαρτίου 2020</w:t>
      </w:r>
    </w:p>
    <w:p w:rsidR="00292FFB" w:rsidRDefault="006909D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color w:val="2F5597"/>
          <w:sz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742950</wp:posOffset>
            </wp:positionV>
            <wp:extent cx="9601200" cy="400685"/>
            <wp:effectExtent l="0" t="0" r="0" b="0"/>
            <wp:wrapNone/>
            <wp:docPr id="4" name="Εικόνα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0" w:lineRule="atLeast"/>
        <w:ind w:right="40"/>
        <w:jc w:val="center"/>
        <w:rPr>
          <w:b/>
          <w:color w:val="FFFFFF"/>
          <w:sz w:val="40"/>
        </w:rPr>
      </w:pPr>
      <w:r>
        <w:rPr>
          <w:b/>
          <w:color w:val="FFFFFF"/>
          <w:sz w:val="40"/>
        </w:rPr>
        <w:t>ΕΝΗΜΕΡΩΤΙΚΑ VIDEO ΤΟΥ WORLD HEALTH ORGANIZATION</w:t>
      </w: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292FFB" w:rsidRDefault="00292FFB">
      <w:pPr>
        <w:spacing w:line="0" w:lineRule="atLeast"/>
        <w:rPr>
          <w:b/>
          <w:color w:val="0563C1"/>
          <w:sz w:val="35"/>
          <w:u w:val="single"/>
        </w:rPr>
      </w:pPr>
      <w:hyperlink r:id="rId9" w:history="1">
        <w:r>
          <w:rPr>
            <w:b/>
            <w:color w:val="0563C1"/>
            <w:sz w:val="35"/>
            <w:u w:val="single"/>
          </w:rPr>
          <w:t>https://www.who.int/emergencies/diseases/novel-coronavirus-2019/advice-for-public/videos</w:t>
        </w:r>
      </w:hyperlink>
    </w:p>
    <w:p w:rsidR="00292FFB" w:rsidRDefault="006909D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color w:val="0563C1"/>
          <w:sz w:val="35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968375</wp:posOffset>
            </wp:positionV>
            <wp:extent cx="8961120" cy="3517265"/>
            <wp:effectExtent l="0" t="0" r="0" b="0"/>
            <wp:wrapNone/>
            <wp:docPr id="5" name="Εικόνα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351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F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120" w:h="20160"/>
      <w:pgMar w:top="1273" w:right="500" w:bottom="1440" w:left="540" w:header="0" w:footer="0" w:gutter="0"/>
      <w:cols w:space="0" w:equalWidth="0">
        <w:col w:w="14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D3" w:rsidRDefault="006909D3" w:rsidP="006909D3">
      <w:r>
        <w:separator/>
      </w:r>
    </w:p>
  </w:endnote>
  <w:endnote w:type="continuationSeparator" w:id="0">
    <w:p w:rsidR="006909D3" w:rsidRDefault="006909D3" w:rsidP="006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D3" w:rsidRDefault="006909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D3" w:rsidRDefault="006909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D3" w:rsidRDefault="006909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D3" w:rsidRDefault="006909D3" w:rsidP="006909D3">
      <w:r>
        <w:separator/>
      </w:r>
    </w:p>
  </w:footnote>
  <w:footnote w:type="continuationSeparator" w:id="0">
    <w:p w:rsidR="006909D3" w:rsidRDefault="006909D3" w:rsidP="0069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D3" w:rsidRDefault="006909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D3" w:rsidRDefault="006909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D3" w:rsidRDefault="00690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48"/>
    <w:rsid w:val="00253248"/>
    <w:rsid w:val="00292FFB"/>
    <w:rsid w:val="006909D3"/>
    <w:rsid w:val="007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C733DA-38D6-0E4F-BC3D-24862FD9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909D3"/>
  </w:style>
  <w:style w:type="paragraph" w:styleId="a4">
    <w:name w:val="footer"/>
    <w:basedOn w:val="a"/>
    <w:link w:val="Char0"/>
    <w:uiPriority w:val="99"/>
    <w:unhideWhenUsed/>
    <w:rsid w:val="006909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9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footnotes" Target="footnotes.xml" /><Relationship Id="rId9" Type="http://schemas.openxmlformats.org/officeDocument/2006/relationships/hyperlink" Target="https://www.who.int/emergencies/diseases/novel-coronavirus-2019/advice-for-public/videos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https://www.who.int/emergencies/diseases/novel-coronavirus-2019/advice-for-public/videos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</dc:creator>
  <cp:keywords/>
  <cp:lastModifiedBy>apostolos tsiakalos</cp:lastModifiedBy>
  <cp:revision>2</cp:revision>
  <cp:lastPrinted>2020-03-11T10:53:00Z</cp:lastPrinted>
  <dcterms:created xsi:type="dcterms:W3CDTF">2020-03-11T10:59:00Z</dcterms:created>
  <dcterms:modified xsi:type="dcterms:W3CDTF">2020-03-11T10:59:00Z</dcterms:modified>
</cp:coreProperties>
</file>