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7D" w:rsidRDefault="008B6B7D" w:rsidP="008B6B7D">
      <w:pPr>
        <w:pStyle w:val="Web"/>
        <w:spacing w:before="0" w:beforeAutospacing="0" w:after="0" w:afterAutospacing="0"/>
        <w:jc w:val="center"/>
      </w:pPr>
      <w:r>
        <w:rPr>
          <w:rFonts w:ascii="Calibri" w:hAnsi="Calibri" w:cs="Calibri"/>
          <w:noProof/>
          <w:color w:val="000000"/>
          <w:bdr w:val="none" w:sz="0" w:space="0" w:color="auto" w:frame="1"/>
        </w:rPr>
        <w:drawing>
          <wp:inline distT="0" distB="0" distL="0" distR="0" wp14:anchorId="5EB988FB" wp14:editId="0EC8FBCC">
            <wp:extent cx="822960" cy="822960"/>
            <wp:effectExtent l="19050" t="0" r="0" b="0"/>
            <wp:docPr id="1" name="Εικόνα 1" descr="EEDEGE-logo-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EGE-logo-HEAD"/>
                    <pic:cNvPicPr>
                      <a:picLocks noChangeAspect="1" noChangeArrowheads="1"/>
                    </pic:cNvPicPr>
                  </pic:nvPicPr>
                  <pic:blipFill>
                    <a:blip r:embed="rId5"/>
                    <a:srcRect/>
                    <a:stretch>
                      <a:fillRect/>
                    </a:stretch>
                  </pic:blipFill>
                  <pic:spPr bwMode="auto">
                    <a:xfrm>
                      <a:off x="0" y="0"/>
                      <a:ext cx="822960" cy="822960"/>
                    </a:xfrm>
                    <a:prstGeom prst="rect">
                      <a:avLst/>
                    </a:prstGeom>
                    <a:noFill/>
                    <a:ln w="9525">
                      <a:noFill/>
                      <a:miter lim="800000"/>
                      <a:headEnd/>
                      <a:tailEnd/>
                    </a:ln>
                  </pic:spPr>
                </pic:pic>
              </a:graphicData>
            </a:graphic>
          </wp:inline>
        </w:drawing>
      </w:r>
      <w:r>
        <w:rPr>
          <w:rFonts w:ascii="Calibri" w:hAnsi="Calibri" w:cs="Calibri"/>
          <w:color w:val="000000"/>
        </w:rPr>
        <w:t>  </w:t>
      </w:r>
    </w:p>
    <w:p w:rsidR="008B6B7D" w:rsidRDefault="008B6B7D" w:rsidP="008B6B7D">
      <w:pPr>
        <w:pStyle w:val="Web"/>
        <w:spacing w:before="0" w:beforeAutospacing="0" w:after="0" w:afterAutospacing="0"/>
        <w:jc w:val="center"/>
      </w:pPr>
      <w:r>
        <w:rPr>
          <w:rFonts w:ascii="Cambria" w:hAnsi="Cambria"/>
          <w:b/>
          <w:bCs/>
          <w:color w:val="000000"/>
          <w:sz w:val="18"/>
          <w:szCs w:val="18"/>
        </w:rPr>
        <w:t>ΕΘΝΙΚΟ ΕΠΙΜΕΛΗΤΗΡΙΑΚΟ ΔΙΚΤΥΟ ΕΛΛΗΝΙΔΩΝ ΓΥΝΑΙΚΩΝ ΕΠΙΧΕΙΡΗΜΑΤΙΩΝ (ΕΕΔΕΓΕ)</w:t>
      </w:r>
    </w:p>
    <w:p w:rsidR="008B6B7D" w:rsidRDefault="008B6B7D" w:rsidP="008B6B7D">
      <w:pPr>
        <w:pStyle w:val="Web"/>
        <w:spacing w:before="0" w:beforeAutospacing="0" w:after="0" w:afterAutospacing="0"/>
        <w:jc w:val="center"/>
      </w:pPr>
      <w:r>
        <w:rPr>
          <w:rFonts w:ascii="Cambria" w:hAnsi="Cambria"/>
          <w:b/>
          <w:bCs/>
          <w:color w:val="000000"/>
          <w:sz w:val="18"/>
          <w:szCs w:val="18"/>
        </w:rPr>
        <w:t>Ακαδημίας 6, 106 71 Αθήνα</w:t>
      </w:r>
    </w:p>
    <w:p w:rsidR="008B6B7D" w:rsidRDefault="008B6B7D" w:rsidP="008B6B7D">
      <w:pPr>
        <w:pStyle w:val="Web"/>
        <w:spacing w:before="0" w:beforeAutospacing="0" w:after="0" w:afterAutospacing="0"/>
        <w:jc w:val="center"/>
      </w:pPr>
      <w:r>
        <w:rPr>
          <w:rFonts w:ascii="Cambria" w:hAnsi="Cambria"/>
          <w:b/>
          <w:bCs/>
          <w:color w:val="000000"/>
          <w:sz w:val="18"/>
          <w:szCs w:val="18"/>
        </w:rPr>
        <w:t>212 2543187-0515</w:t>
      </w:r>
    </w:p>
    <w:p w:rsidR="008B6B7D" w:rsidRDefault="008B6B7D" w:rsidP="008B6B7D">
      <w:pPr>
        <w:pStyle w:val="Web"/>
        <w:spacing w:before="0" w:beforeAutospacing="0" w:after="0" w:afterAutospacing="0"/>
        <w:jc w:val="center"/>
      </w:pPr>
      <w:r>
        <w:rPr>
          <w:rFonts w:ascii="Cambria" w:hAnsi="Cambria"/>
          <w:b/>
          <w:bCs/>
          <w:color w:val="000000"/>
          <w:sz w:val="18"/>
          <w:szCs w:val="18"/>
        </w:rPr>
        <w:t> </w:t>
      </w:r>
      <w:hyperlink r:id="rId6" w:history="1">
        <w:r>
          <w:rPr>
            <w:rStyle w:val="-"/>
            <w:rFonts w:ascii="Cambria" w:hAnsi="Cambria"/>
            <w:b/>
            <w:bCs/>
            <w:color w:val="0563C1"/>
            <w:sz w:val="18"/>
            <w:szCs w:val="18"/>
          </w:rPr>
          <w:t>president@eedege.gr</w:t>
        </w:r>
      </w:hyperlink>
      <w:r>
        <w:rPr>
          <w:rFonts w:ascii="Cambria" w:hAnsi="Cambria"/>
          <w:b/>
          <w:bCs/>
          <w:color w:val="000000"/>
          <w:sz w:val="18"/>
          <w:szCs w:val="18"/>
        </w:rPr>
        <w:t>  </w:t>
      </w:r>
    </w:p>
    <w:p w:rsidR="008B6B7D" w:rsidRDefault="00FC014B" w:rsidP="008B6B7D">
      <w:pPr>
        <w:pStyle w:val="Web"/>
        <w:spacing w:before="0" w:beforeAutospacing="0" w:after="0" w:afterAutospacing="0"/>
        <w:jc w:val="center"/>
      </w:pPr>
      <w:hyperlink r:id="rId7" w:history="1">
        <w:r w:rsidR="008B6B7D">
          <w:rPr>
            <w:rStyle w:val="-"/>
            <w:rFonts w:ascii="Cambria" w:hAnsi="Cambria"/>
            <w:b/>
            <w:bCs/>
            <w:color w:val="0563C1"/>
            <w:sz w:val="18"/>
            <w:szCs w:val="18"/>
          </w:rPr>
          <w:t>www.eedege.gr</w:t>
        </w:r>
      </w:hyperlink>
    </w:p>
    <w:p w:rsidR="008B6B7D" w:rsidRDefault="008B6B7D" w:rsidP="008B6B7D">
      <w:pPr>
        <w:spacing w:after="240"/>
      </w:pPr>
      <w:r>
        <w:br/>
      </w:r>
    </w:p>
    <w:p w:rsidR="008B6B7D" w:rsidRPr="00D2076C" w:rsidRDefault="008B6B7D" w:rsidP="00D2076C">
      <w:pPr>
        <w:pStyle w:val="Web"/>
        <w:shd w:val="clear" w:color="auto" w:fill="FFFFFF"/>
        <w:spacing w:before="0" w:beforeAutospacing="0" w:after="160" w:afterAutospacing="0"/>
        <w:jc w:val="center"/>
        <w:rPr>
          <w:rFonts w:ascii="Cambria" w:hAnsi="Cambria"/>
          <w:b/>
          <w:bCs/>
          <w:color w:val="000000"/>
          <w:u w:val="single"/>
        </w:rPr>
      </w:pPr>
      <w:r w:rsidRPr="00D2076C">
        <w:rPr>
          <w:rFonts w:ascii="Cambria" w:hAnsi="Cambria"/>
          <w:b/>
          <w:bCs/>
          <w:color w:val="000000"/>
          <w:u w:val="single"/>
        </w:rPr>
        <w:t>ΔΕΛΤΙΟ ΤΥΠΟΥ</w:t>
      </w:r>
    </w:p>
    <w:p w:rsidR="00F92EA8" w:rsidRDefault="00F92EA8" w:rsidP="00F92EA8">
      <w:pPr>
        <w:spacing w:after="0"/>
        <w:jc w:val="center"/>
        <w:rPr>
          <w:rFonts w:ascii="Cambria" w:hAnsi="Cambria"/>
          <w:b/>
          <w:color w:val="000000" w:themeColor="text1"/>
          <w:sz w:val="24"/>
          <w:szCs w:val="24"/>
        </w:rPr>
      </w:pPr>
    </w:p>
    <w:p w:rsidR="00FC014B" w:rsidRDefault="00F92EA8" w:rsidP="00FC014B">
      <w:pPr>
        <w:spacing w:after="0"/>
        <w:jc w:val="center"/>
        <w:rPr>
          <w:rFonts w:ascii="Cambria" w:hAnsi="Cambria"/>
          <w:b/>
          <w:color w:val="000000" w:themeColor="text1"/>
          <w:sz w:val="24"/>
          <w:szCs w:val="24"/>
        </w:rPr>
      </w:pPr>
      <w:r w:rsidRPr="008F1765">
        <w:rPr>
          <w:rFonts w:ascii="Cambria" w:hAnsi="Cambria"/>
          <w:b/>
          <w:color w:val="000000" w:themeColor="text1"/>
          <w:sz w:val="24"/>
          <w:szCs w:val="24"/>
        </w:rPr>
        <w:t xml:space="preserve">Το </w:t>
      </w:r>
      <w:r>
        <w:rPr>
          <w:rFonts w:ascii="Cambria" w:hAnsi="Cambria"/>
          <w:b/>
          <w:color w:val="000000" w:themeColor="text1"/>
          <w:sz w:val="24"/>
          <w:szCs w:val="24"/>
        </w:rPr>
        <w:t xml:space="preserve">Helpdesk </w:t>
      </w:r>
      <w:r w:rsidRPr="008F1765">
        <w:rPr>
          <w:rFonts w:ascii="Cambria" w:hAnsi="Cambria"/>
          <w:b/>
          <w:color w:val="000000" w:themeColor="text1"/>
          <w:sz w:val="24"/>
          <w:szCs w:val="24"/>
        </w:rPr>
        <w:t>υποστήριξης επιχειρήσεων του ΕΕΔΕΓΕ</w:t>
      </w:r>
      <w:r w:rsidR="009C79DB">
        <w:rPr>
          <w:rFonts w:ascii="Cambria" w:hAnsi="Cambria"/>
          <w:b/>
          <w:color w:val="000000" w:themeColor="text1"/>
          <w:sz w:val="24"/>
          <w:szCs w:val="24"/>
        </w:rPr>
        <w:t xml:space="preserve"> εξυπηρέτησε </w:t>
      </w:r>
    </w:p>
    <w:p w:rsidR="00F92EA8" w:rsidRDefault="009C79DB" w:rsidP="00FC014B">
      <w:pPr>
        <w:spacing w:after="0"/>
        <w:jc w:val="center"/>
        <w:rPr>
          <w:rFonts w:ascii="Cambria" w:hAnsi="Cambria"/>
          <w:b/>
          <w:color w:val="000000" w:themeColor="text1"/>
          <w:sz w:val="24"/>
          <w:szCs w:val="24"/>
        </w:rPr>
      </w:pPr>
      <w:r>
        <w:rPr>
          <w:rFonts w:ascii="Cambria" w:hAnsi="Cambria"/>
          <w:b/>
          <w:color w:val="000000" w:themeColor="text1"/>
          <w:sz w:val="24"/>
          <w:szCs w:val="24"/>
        </w:rPr>
        <w:t>πάνω από 10.000 αιτήματα</w:t>
      </w:r>
      <w:r w:rsidR="00F92EA8">
        <w:rPr>
          <w:rFonts w:ascii="Cambria" w:hAnsi="Cambria"/>
          <w:b/>
          <w:color w:val="000000" w:themeColor="text1"/>
          <w:sz w:val="24"/>
          <w:szCs w:val="24"/>
        </w:rPr>
        <w:t xml:space="preserve"> σε δύο εβδομάδες</w:t>
      </w:r>
    </w:p>
    <w:p w:rsidR="00F92EA8" w:rsidRPr="00F92EA8" w:rsidRDefault="00F92EA8" w:rsidP="008F1765">
      <w:pPr>
        <w:spacing w:after="0"/>
        <w:jc w:val="center"/>
        <w:rPr>
          <w:rFonts w:ascii="Cambria" w:hAnsi="Cambria"/>
          <w:b/>
          <w:color w:val="000000" w:themeColor="text1"/>
          <w:sz w:val="24"/>
          <w:szCs w:val="24"/>
        </w:rPr>
      </w:pPr>
      <w:bookmarkStart w:id="0" w:name="_GoBack"/>
      <w:bookmarkEnd w:id="0"/>
    </w:p>
    <w:p w:rsidR="008F1765" w:rsidRPr="008F1765" w:rsidRDefault="008F1765" w:rsidP="008F1765">
      <w:pPr>
        <w:spacing w:after="0"/>
        <w:jc w:val="center"/>
        <w:rPr>
          <w:rFonts w:ascii="Calibri" w:hAnsi="Calibri"/>
        </w:rPr>
      </w:pPr>
    </w:p>
    <w:p w:rsidR="008F1765" w:rsidRPr="003315B7" w:rsidRDefault="008F1765" w:rsidP="003315B7">
      <w:pPr>
        <w:jc w:val="both"/>
        <w:rPr>
          <w:rFonts w:ascii="Cambria" w:hAnsi="Cambria"/>
          <w:sz w:val="24"/>
          <w:szCs w:val="24"/>
        </w:rPr>
      </w:pPr>
      <w:r w:rsidRPr="003315B7">
        <w:rPr>
          <w:rFonts w:ascii="Cambria" w:hAnsi="Cambria"/>
          <w:sz w:val="24"/>
          <w:szCs w:val="24"/>
        </w:rPr>
        <w:t xml:space="preserve">Από την πρώτη στιγμή που η εξάπλωση της πανδημίας του ιού Covid-19 έγινε αισθητή στην Ελλάδα και ανακοινώθηκαν από την κυβέρνηση τα πρώτα μέτρα στήριξης της οικονομίας, το ΕΕΔΕΓΕ αντιλήφθηκε την ανάγκη για έγκυρη και έγκαιρη ενημέρωση των επιχειρηματιών αλλά και όλων των επαγγελματιών, σχετικά με τα νέα δεδομένα που προκύπτουν στο οικονομικό και επιχειρηματικό πεδίο. </w:t>
      </w:r>
    </w:p>
    <w:p w:rsidR="008F1765" w:rsidRPr="003315B7" w:rsidRDefault="008F1765" w:rsidP="003315B7">
      <w:pPr>
        <w:jc w:val="both"/>
        <w:rPr>
          <w:rFonts w:ascii="Cambria" w:hAnsi="Cambria"/>
          <w:sz w:val="24"/>
          <w:szCs w:val="24"/>
        </w:rPr>
      </w:pPr>
      <w:r w:rsidRPr="003315B7">
        <w:rPr>
          <w:rFonts w:ascii="Cambria" w:hAnsi="Cambria"/>
          <w:sz w:val="24"/>
          <w:szCs w:val="24"/>
        </w:rPr>
        <w:t>Σε ελάχιστο χρόνο δημιούργησε το Helpdesk υποστήριξης επιχειρήσεων, εγκαινιάζοντας την τηλεφωνική γραμμή 21</w:t>
      </w:r>
      <w:r w:rsidR="009C79DB" w:rsidRPr="003315B7">
        <w:rPr>
          <w:rFonts w:ascii="Cambria" w:hAnsi="Cambria"/>
          <w:sz w:val="24"/>
          <w:szCs w:val="24"/>
        </w:rPr>
        <w:t>.</w:t>
      </w:r>
      <w:r w:rsidRPr="003315B7">
        <w:rPr>
          <w:rFonts w:ascii="Cambria" w:hAnsi="Cambria"/>
          <w:sz w:val="24"/>
          <w:szCs w:val="24"/>
        </w:rPr>
        <w:t>22</w:t>
      </w:r>
      <w:r w:rsidR="009C79DB" w:rsidRPr="003315B7">
        <w:rPr>
          <w:rFonts w:ascii="Cambria" w:hAnsi="Cambria"/>
          <w:sz w:val="24"/>
          <w:szCs w:val="24"/>
        </w:rPr>
        <w:t>.</w:t>
      </w:r>
      <w:r w:rsidRPr="003315B7">
        <w:rPr>
          <w:rFonts w:ascii="Cambria" w:hAnsi="Cambria"/>
          <w:sz w:val="24"/>
          <w:szCs w:val="24"/>
        </w:rPr>
        <w:t>54</w:t>
      </w:r>
      <w:r w:rsidR="009C79DB" w:rsidRPr="003315B7">
        <w:rPr>
          <w:rFonts w:ascii="Cambria" w:hAnsi="Cambria"/>
          <w:sz w:val="24"/>
          <w:szCs w:val="24"/>
        </w:rPr>
        <w:t>.</w:t>
      </w:r>
      <w:r w:rsidRPr="003315B7">
        <w:rPr>
          <w:rFonts w:ascii="Cambria" w:hAnsi="Cambria"/>
          <w:sz w:val="24"/>
          <w:szCs w:val="24"/>
        </w:rPr>
        <w:t>54</w:t>
      </w:r>
      <w:r w:rsidR="009C79DB" w:rsidRPr="003315B7">
        <w:rPr>
          <w:rFonts w:ascii="Cambria" w:hAnsi="Cambria"/>
          <w:sz w:val="24"/>
          <w:szCs w:val="24"/>
        </w:rPr>
        <w:t>.</w:t>
      </w:r>
      <w:r w:rsidRPr="003315B7">
        <w:rPr>
          <w:rFonts w:ascii="Cambria" w:hAnsi="Cambria"/>
          <w:sz w:val="24"/>
          <w:szCs w:val="24"/>
        </w:rPr>
        <w:t>54, για παροχή βοήθειας, καταγραφή και απάντηση των ερωτημάτων. Από την έναρξη της λειτουργί</w:t>
      </w:r>
      <w:r w:rsidR="00F92EA8" w:rsidRPr="003315B7">
        <w:rPr>
          <w:rFonts w:ascii="Cambria" w:hAnsi="Cambria"/>
          <w:sz w:val="24"/>
          <w:szCs w:val="24"/>
        </w:rPr>
        <w:t xml:space="preserve">ας του, και μόλις μέσα σε διάστημα δύο εβδομάδων, </w:t>
      </w:r>
      <w:r w:rsidRPr="003315B7">
        <w:rPr>
          <w:rFonts w:ascii="Cambria" w:hAnsi="Cambria"/>
          <w:sz w:val="24"/>
          <w:szCs w:val="24"/>
        </w:rPr>
        <w:t xml:space="preserve">το Ηelpdesk  έχει δεχθεί </w:t>
      </w:r>
      <w:r w:rsidR="00F92EA8" w:rsidRPr="003315B7">
        <w:rPr>
          <w:rFonts w:ascii="Cambria" w:hAnsi="Cambria"/>
          <w:sz w:val="24"/>
          <w:szCs w:val="24"/>
        </w:rPr>
        <w:t>πάνω από 10.000</w:t>
      </w:r>
      <w:r w:rsidRPr="003315B7">
        <w:rPr>
          <w:rFonts w:ascii="Cambria" w:hAnsi="Cambria"/>
          <w:sz w:val="24"/>
          <w:szCs w:val="24"/>
        </w:rPr>
        <w:t xml:space="preserve"> τηλεφωνικές κλήσεις</w:t>
      </w:r>
      <w:r w:rsidR="00F92EA8" w:rsidRPr="003315B7">
        <w:rPr>
          <w:rFonts w:ascii="Cambria" w:hAnsi="Cambria"/>
          <w:sz w:val="24"/>
          <w:szCs w:val="24"/>
        </w:rPr>
        <w:t>, μηνύματα</w:t>
      </w:r>
      <w:r w:rsidRPr="003315B7">
        <w:rPr>
          <w:rFonts w:ascii="Cambria" w:hAnsi="Cambria"/>
          <w:sz w:val="24"/>
          <w:szCs w:val="24"/>
        </w:rPr>
        <w:t xml:space="preserve"> και e-mail</w:t>
      </w:r>
      <w:r w:rsidR="00F92EA8" w:rsidRPr="003315B7">
        <w:rPr>
          <w:rFonts w:ascii="Cambria" w:hAnsi="Cambria"/>
          <w:sz w:val="24"/>
          <w:szCs w:val="24"/>
        </w:rPr>
        <w:t>,</w:t>
      </w:r>
      <w:r w:rsidRPr="003315B7">
        <w:rPr>
          <w:rFonts w:ascii="Cambria" w:hAnsi="Cambria"/>
          <w:sz w:val="24"/>
          <w:szCs w:val="24"/>
        </w:rPr>
        <w:t xml:space="preserve"> με ερωτήματα επιχειρηματιών και επαγγελματιών από όλη την Ελλάδα. </w:t>
      </w:r>
      <w:r w:rsidR="00F92EA8" w:rsidRPr="003315B7">
        <w:rPr>
          <w:rFonts w:ascii="Cambria" w:hAnsi="Cambria"/>
          <w:sz w:val="24"/>
          <w:szCs w:val="24"/>
        </w:rPr>
        <w:t xml:space="preserve">Παρέχει, παράλληλα, σε καθημερινή βάση </w:t>
      </w:r>
      <w:r w:rsidRPr="003315B7">
        <w:rPr>
          <w:rFonts w:ascii="Cambria" w:hAnsi="Cambria"/>
          <w:sz w:val="24"/>
          <w:szCs w:val="24"/>
        </w:rPr>
        <w:t>βοήθεια και καθοδήγηση σε εργοδότες, εργαζόμενους και αυ</w:t>
      </w:r>
      <w:r w:rsidR="00F92EA8" w:rsidRPr="003315B7">
        <w:rPr>
          <w:rFonts w:ascii="Cambria" w:hAnsi="Cambria"/>
          <w:sz w:val="24"/>
          <w:szCs w:val="24"/>
        </w:rPr>
        <w:t>τοαπασχολούμενους σχετικά με τη</w:t>
      </w:r>
      <w:r w:rsidRPr="003315B7">
        <w:rPr>
          <w:rFonts w:ascii="Cambria" w:hAnsi="Cambria"/>
          <w:sz w:val="24"/>
          <w:szCs w:val="24"/>
        </w:rPr>
        <w:t xml:space="preserve"> διαδικασία υποβολής δήλωσης στο πληροφοριακό σύστημα ΕΡΓΑΝΗ. </w:t>
      </w:r>
    </w:p>
    <w:p w:rsidR="00EC7AA7" w:rsidRPr="003315B7" w:rsidRDefault="008F1765" w:rsidP="003315B7">
      <w:pPr>
        <w:jc w:val="both"/>
        <w:rPr>
          <w:rFonts w:ascii="Cambria" w:hAnsi="Cambria"/>
          <w:sz w:val="24"/>
          <w:szCs w:val="24"/>
        </w:rPr>
      </w:pPr>
      <w:r w:rsidRPr="003315B7">
        <w:rPr>
          <w:rFonts w:ascii="Cambria" w:hAnsi="Cambria"/>
          <w:sz w:val="24"/>
          <w:szCs w:val="24"/>
        </w:rPr>
        <w:t>Επιπλέον, μέσα από το Ηelpdesk έχουν προωθηθεί εκατοντάδες αιτήματα προς τους αρμόδιους και έχουν πραγματοποιηθεί παρεμβάσεις οι οποίες αποδείχθηκαν ιδιαίτερα αποτελεσματικές για την στήριξη επιπλέον επιχειρήσεων. Με την αποστολή αιτημάτων και τη συνεχή προσπάθεια του ΕΕΔΕΓΕ έγινε δεκτή από το Υπουργείο Οικονομικών η ένταξη περισσότερων ΚΑΔ επιχειρήσεων στους υπό ενί</w:t>
      </w:r>
      <w:r w:rsidR="00EC7AA7" w:rsidRPr="003315B7">
        <w:rPr>
          <w:rFonts w:ascii="Cambria" w:hAnsi="Cambria"/>
          <w:sz w:val="24"/>
          <w:szCs w:val="24"/>
        </w:rPr>
        <w:t>σχυση ΚΑΔ.</w:t>
      </w:r>
      <w:r w:rsidRPr="003315B7">
        <w:rPr>
          <w:rFonts w:ascii="Cambria" w:hAnsi="Cambria"/>
          <w:sz w:val="24"/>
          <w:szCs w:val="24"/>
        </w:rPr>
        <w:t xml:space="preserve"> </w:t>
      </w:r>
      <w:r w:rsidRPr="003315B7">
        <w:rPr>
          <w:rFonts w:asciiTheme="majorHAnsi" w:hAnsiTheme="majorHAnsi"/>
          <w:sz w:val="24"/>
          <w:szCs w:val="24"/>
        </w:rPr>
        <w:t xml:space="preserve">Ακόμη, δόθηκε η δυνατότητα </w:t>
      </w:r>
      <w:r w:rsidR="00EC7AA7" w:rsidRPr="003315B7">
        <w:rPr>
          <w:rFonts w:asciiTheme="majorHAnsi" w:hAnsiTheme="majorHAnsi"/>
          <w:sz w:val="24"/>
          <w:szCs w:val="24"/>
        </w:rPr>
        <w:t>ένταξης στα μέτρα στήριξης,</w:t>
      </w:r>
      <w:r w:rsidRPr="003315B7">
        <w:rPr>
          <w:rFonts w:asciiTheme="majorHAnsi" w:hAnsiTheme="majorHAnsi"/>
          <w:sz w:val="24"/>
          <w:szCs w:val="24"/>
        </w:rPr>
        <w:t xml:space="preserve"> επιχειρήσεων</w:t>
      </w:r>
      <w:r w:rsidR="00EC7AA7" w:rsidRPr="003315B7">
        <w:rPr>
          <w:rFonts w:asciiTheme="majorHAnsi" w:hAnsiTheme="majorHAnsi"/>
          <w:sz w:val="24"/>
          <w:szCs w:val="24"/>
        </w:rPr>
        <w:t xml:space="preserve"> βάσει του ΚΑΔ δευτερεύουσας δραστηριότητας, υπό την προϋπόθεση ότι τα </w:t>
      </w:r>
      <w:r w:rsidR="00EC7AA7" w:rsidRPr="003315B7">
        <w:rPr>
          <w:rFonts w:asciiTheme="majorHAnsi" w:eastAsia="Times New Roman" w:hAnsiTheme="majorHAnsi" w:cs="Helvetica"/>
          <w:bCs/>
          <w:sz w:val="24"/>
          <w:szCs w:val="24"/>
          <w:bdr w:val="none" w:sz="0" w:space="0" w:color="auto" w:frame="1"/>
          <w:lang w:eastAsia="el-GR"/>
        </w:rPr>
        <w:t>ακαθάριστα έσοδα του 2018 από τη δευτερεύουσα δραστηριότητα είναι μεγαλύτερα από τα ακαθάριστα έσοδα που αντιστοιχούν στον κύριο ΚΑΔ</w:t>
      </w:r>
      <w:r w:rsidR="00EC7AA7" w:rsidRPr="003315B7">
        <w:rPr>
          <w:rFonts w:asciiTheme="majorHAnsi" w:eastAsia="Times New Roman" w:hAnsiTheme="majorHAnsi" w:cs="Helvetica"/>
          <w:sz w:val="24"/>
          <w:szCs w:val="24"/>
          <w:lang w:eastAsia="el-GR"/>
        </w:rPr>
        <w:t>.</w:t>
      </w:r>
    </w:p>
    <w:p w:rsidR="008F1765" w:rsidRPr="003315B7" w:rsidRDefault="008F1765" w:rsidP="003315B7">
      <w:pPr>
        <w:jc w:val="both"/>
        <w:rPr>
          <w:rFonts w:ascii="Cambria" w:hAnsi="Cambria"/>
          <w:sz w:val="24"/>
          <w:szCs w:val="24"/>
        </w:rPr>
      </w:pPr>
      <w:r w:rsidRPr="003315B7">
        <w:rPr>
          <w:rFonts w:ascii="Cambria" w:hAnsi="Cambria"/>
          <w:sz w:val="24"/>
          <w:szCs w:val="24"/>
        </w:rPr>
        <w:t>Η Πρόεδρος του ΕΕΔΕΓΕ, κα Σοφία Κουνενάκη Εφραίμογλου τονίζει: «</w:t>
      </w:r>
      <w:r w:rsidR="00EC7AA7" w:rsidRPr="003315B7">
        <w:rPr>
          <w:rFonts w:ascii="Cambria" w:hAnsi="Cambria"/>
          <w:sz w:val="24"/>
          <w:szCs w:val="24"/>
        </w:rPr>
        <w:t>Θ</w:t>
      </w:r>
      <w:r w:rsidR="009C79DB" w:rsidRPr="003315B7">
        <w:rPr>
          <w:rFonts w:ascii="Cambria" w:hAnsi="Cambria"/>
          <w:sz w:val="24"/>
          <w:szCs w:val="24"/>
        </w:rPr>
        <w:t>α θέλαμε να ευχαριστήσουμε τον Υ</w:t>
      </w:r>
      <w:r w:rsidR="00EC7AA7" w:rsidRPr="003315B7">
        <w:rPr>
          <w:rFonts w:ascii="Cambria" w:hAnsi="Cambria"/>
          <w:sz w:val="24"/>
          <w:szCs w:val="24"/>
        </w:rPr>
        <w:t>πουργό Οικ</w:t>
      </w:r>
      <w:r w:rsidR="009C79DB" w:rsidRPr="003315B7">
        <w:rPr>
          <w:rFonts w:ascii="Cambria" w:hAnsi="Cambria"/>
          <w:sz w:val="24"/>
          <w:szCs w:val="24"/>
        </w:rPr>
        <w:t>ονομικών</w:t>
      </w:r>
      <w:r w:rsidR="001953E4" w:rsidRPr="003315B7">
        <w:rPr>
          <w:rFonts w:ascii="Cambria" w:hAnsi="Cambria"/>
          <w:sz w:val="24"/>
          <w:szCs w:val="24"/>
        </w:rPr>
        <w:t>,</w:t>
      </w:r>
      <w:r w:rsidR="009C79DB" w:rsidRPr="003315B7">
        <w:rPr>
          <w:rFonts w:ascii="Cambria" w:hAnsi="Cambria"/>
          <w:sz w:val="24"/>
          <w:szCs w:val="24"/>
        </w:rPr>
        <w:t xml:space="preserve"> κ. Χρήστο Σταϊκούρα, τον Υ</w:t>
      </w:r>
      <w:r w:rsidR="00EC7AA7" w:rsidRPr="003315B7">
        <w:rPr>
          <w:rFonts w:ascii="Cambria" w:hAnsi="Cambria"/>
          <w:sz w:val="24"/>
          <w:szCs w:val="24"/>
        </w:rPr>
        <w:t xml:space="preserve">πουργό </w:t>
      </w:r>
      <w:r w:rsidR="009C79DB" w:rsidRPr="003315B7">
        <w:rPr>
          <w:rFonts w:ascii="Cambria" w:hAnsi="Cambria"/>
          <w:sz w:val="24"/>
          <w:szCs w:val="24"/>
        </w:rPr>
        <w:t>Ανάπτυξης και Επενδύσεων</w:t>
      </w:r>
      <w:r w:rsidR="001953E4" w:rsidRPr="003315B7">
        <w:rPr>
          <w:rFonts w:ascii="Cambria" w:hAnsi="Cambria"/>
          <w:sz w:val="24"/>
          <w:szCs w:val="24"/>
        </w:rPr>
        <w:t>,</w:t>
      </w:r>
      <w:r w:rsidR="009C79DB" w:rsidRPr="003315B7">
        <w:rPr>
          <w:rFonts w:ascii="Cambria" w:hAnsi="Cambria"/>
          <w:sz w:val="24"/>
          <w:szCs w:val="24"/>
        </w:rPr>
        <w:t xml:space="preserve"> κ.</w:t>
      </w:r>
      <w:r w:rsidRPr="003315B7">
        <w:rPr>
          <w:rFonts w:ascii="Cambria" w:hAnsi="Cambria"/>
          <w:sz w:val="24"/>
          <w:szCs w:val="24"/>
        </w:rPr>
        <w:t xml:space="preserve"> </w:t>
      </w:r>
      <w:r w:rsidR="00EC7AA7" w:rsidRPr="003315B7">
        <w:rPr>
          <w:rFonts w:ascii="Cambria" w:hAnsi="Cambria"/>
          <w:sz w:val="24"/>
          <w:szCs w:val="24"/>
        </w:rPr>
        <w:t>Άδ</w:t>
      </w:r>
      <w:r w:rsidR="00F92EA8" w:rsidRPr="003315B7">
        <w:rPr>
          <w:rFonts w:ascii="Cambria" w:hAnsi="Cambria"/>
          <w:sz w:val="24"/>
          <w:szCs w:val="24"/>
        </w:rPr>
        <w:t xml:space="preserve">ωνι Γεωργιάδη, </w:t>
      </w:r>
      <w:r w:rsidR="009C79DB" w:rsidRPr="003315B7">
        <w:rPr>
          <w:rFonts w:ascii="Cambria" w:hAnsi="Cambria"/>
          <w:sz w:val="24"/>
          <w:szCs w:val="24"/>
        </w:rPr>
        <w:t>τον Υ</w:t>
      </w:r>
      <w:r w:rsidR="00EC7AA7" w:rsidRPr="003315B7">
        <w:rPr>
          <w:rFonts w:ascii="Cambria" w:hAnsi="Cambria"/>
          <w:sz w:val="24"/>
          <w:szCs w:val="24"/>
        </w:rPr>
        <w:t xml:space="preserve">πουργό </w:t>
      </w:r>
      <w:r w:rsidRPr="003315B7">
        <w:rPr>
          <w:rFonts w:ascii="Cambria" w:hAnsi="Cambria"/>
          <w:sz w:val="24"/>
          <w:szCs w:val="24"/>
        </w:rPr>
        <w:lastRenderedPageBreak/>
        <w:t>Εργασίας και Κοινωνικών Υποθέσεων</w:t>
      </w:r>
      <w:r w:rsidR="001953E4" w:rsidRPr="003315B7">
        <w:rPr>
          <w:rFonts w:ascii="Cambria" w:hAnsi="Cambria"/>
          <w:sz w:val="24"/>
          <w:szCs w:val="24"/>
        </w:rPr>
        <w:t>,</w:t>
      </w:r>
      <w:r w:rsidR="009C79DB" w:rsidRPr="003315B7">
        <w:rPr>
          <w:rFonts w:ascii="Cambria" w:hAnsi="Cambria"/>
          <w:sz w:val="24"/>
          <w:szCs w:val="24"/>
        </w:rPr>
        <w:t xml:space="preserve"> κ.</w:t>
      </w:r>
      <w:r w:rsidR="00EC7AA7" w:rsidRPr="003315B7">
        <w:rPr>
          <w:rFonts w:ascii="Cambria" w:hAnsi="Cambria"/>
          <w:sz w:val="24"/>
          <w:szCs w:val="24"/>
        </w:rPr>
        <w:t xml:space="preserve"> </w:t>
      </w:r>
      <w:r w:rsidR="009C79DB" w:rsidRPr="003315B7">
        <w:rPr>
          <w:rFonts w:ascii="Cambria" w:hAnsi="Cambria"/>
          <w:sz w:val="24"/>
          <w:szCs w:val="24"/>
        </w:rPr>
        <w:t>Γιάννη Βρούτση και τους Υφυπουργούς Οικονομικών</w:t>
      </w:r>
      <w:r w:rsidR="001953E4" w:rsidRPr="003315B7">
        <w:rPr>
          <w:rFonts w:ascii="Cambria" w:hAnsi="Cambria"/>
          <w:sz w:val="24"/>
          <w:szCs w:val="24"/>
        </w:rPr>
        <w:t>,</w:t>
      </w:r>
      <w:r w:rsidR="009C79DB" w:rsidRPr="003315B7">
        <w:rPr>
          <w:rFonts w:ascii="Cambria" w:hAnsi="Cambria"/>
          <w:sz w:val="24"/>
          <w:szCs w:val="24"/>
        </w:rPr>
        <w:t xml:space="preserve"> κ.κ.</w:t>
      </w:r>
      <w:r w:rsidR="00F92EA8" w:rsidRPr="003315B7">
        <w:rPr>
          <w:rFonts w:ascii="Cambria" w:hAnsi="Cambria"/>
          <w:sz w:val="24"/>
          <w:szCs w:val="24"/>
        </w:rPr>
        <w:t xml:space="preserve"> Θ</w:t>
      </w:r>
      <w:r w:rsidR="0034678E" w:rsidRPr="0034678E">
        <w:rPr>
          <w:rFonts w:ascii="Cambria" w:hAnsi="Cambria"/>
          <w:sz w:val="24"/>
          <w:szCs w:val="24"/>
        </w:rPr>
        <w:t>ε</w:t>
      </w:r>
      <w:r w:rsidR="00F92EA8" w:rsidRPr="003315B7">
        <w:rPr>
          <w:rFonts w:ascii="Cambria" w:hAnsi="Cambria"/>
          <w:sz w:val="24"/>
          <w:szCs w:val="24"/>
        </w:rPr>
        <w:t xml:space="preserve">όδωρο Σκυλακάκη και Απόστολο Βεσυρόπουλο, </w:t>
      </w:r>
      <w:r w:rsidRPr="003315B7">
        <w:rPr>
          <w:rFonts w:ascii="Cambria" w:hAnsi="Cambria"/>
          <w:sz w:val="24"/>
          <w:szCs w:val="24"/>
        </w:rPr>
        <w:t>για την συνεργασία και την άμεση ανταπόκριση στα αιτήματα και ερωτήματα που τ</w:t>
      </w:r>
      <w:r w:rsidR="00CB4B33" w:rsidRPr="003315B7">
        <w:rPr>
          <w:rFonts w:ascii="Cambria" w:hAnsi="Cambria"/>
          <w:sz w:val="24"/>
          <w:szCs w:val="24"/>
        </w:rPr>
        <w:t>ους αποστείλαμε εκ μέρους των επιχειρηματιών</w:t>
      </w:r>
      <w:r w:rsidRPr="003315B7">
        <w:rPr>
          <w:rFonts w:ascii="Cambria" w:hAnsi="Cambria"/>
          <w:sz w:val="24"/>
          <w:szCs w:val="24"/>
        </w:rPr>
        <w:t>».</w:t>
      </w:r>
    </w:p>
    <w:p w:rsidR="00045068" w:rsidRPr="003315B7" w:rsidRDefault="008F1765" w:rsidP="003315B7">
      <w:pPr>
        <w:jc w:val="both"/>
        <w:rPr>
          <w:rFonts w:ascii="Cambria" w:hAnsi="Cambria"/>
          <w:sz w:val="24"/>
          <w:szCs w:val="24"/>
        </w:rPr>
      </w:pPr>
      <w:r w:rsidRPr="003315B7">
        <w:rPr>
          <w:rFonts w:ascii="Cambria" w:hAnsi="Cambria"/>
          <w:sz w:val="24"/>
          <w:szCs w:val="24"/>
        </w:rPr>
        <w:t>Το ΕΕΔΕΓΕ με αίσθημα ευθύνης απέναντι στις πρωτόγνωρες συνθήκες που βιώνουμε όλοι συνεχίζει να στηρίζει την επιχειρηματικότητα στη χώρα μας και προετοιμάζει επιμορφώσεις εργαζομένων και ανέργων, με στόχο την ενίσχυση της οικονομίας και της κοινωνίας μας.</w:t>
      </w:r>
    </w:p>
    <w:p w:rsidR="008F1765" w:rsidRPr="003315B7" w:rsidRDefault="008F1765" w:rsidP="003315B7">
      <w:pPr>
        <w:jc w:val="both"/>
        <w:rPr>
          <w:rFonts w:ascii="Cambria" w:hAnsi="Cambria"/>
          <w:sz w:val="24"/>
          <w:szCs w:val="24"/>
        </w:rPr>
      </w:pPr>
    </w:p>
    <w:p w:rsidR="008F1765" w:rsidRDefault="008F1765" w:rsidP="008F1765">
      <w:pPr>
        <w:jc w:val="both"/>
        <w:rPr>
          <w:rFonts w:ascii="Cambria" w:hAnsi="Cambria"/>
          <w:sz w:val="24"/>
          <w:szCs w:val="24"/>
        </w:rPr>
      </w:pPr>
    </w:p>
    <w:p w:rsidR="00045068" w:rsidRPr="00045068" w:rsidRDefault="00045068" w:rsidP="001A607D">
      <w:pPr>
        <w:jc w:val="both"/>
        <w:rPr>
          <w:rFonts w:ascii="Cambria" w:hAnsi="Cambria"/>
          <w:b/>
          <w:i/>
          <w:sz w:val="24"/>
          <w:szCs w:val="24"/>
        </w:rPr>
      </w:pPr>
      <w:r w:rsidRPr="00045068">
        <w:rPr>
          <w:rFonts w:ascii="Cambria" w:hAnsi="Cambria"/>
          <w:b/>
          <w:i/>
          <w:sz w:val="24"/>
          <w:szCs w:val="24"/>
        </w:rPr>
        <w:t>Για περισσότερες πληροφορίες:</w:t>
      </w:r>
    </w:p>
    <w:p w:rsidR="00045068" w:rsidRPr="00045068" w:rsidRDefault="00045068" w:rsidP="00045068">
      <w:pPr>
        <w:rPr>
          <w:rFonts w:ascii="Cambria" w:hAnsi="Cambria"/>
          <w:i/>
          <w:color w:val="1F497D"/>
          <w:sz w:val="24"/>
          <w:szCs w:val="24"/>
          <w:lang w:eastAsia="el-GR"/>
        </w:rPr>
      </w:pPr>
      <w:r w:rsidRPr="00045068">
        <w:rPr>
          <w:rFonts w:ascii="Cambria" w:hAnsi="Cambria"/>
          <w:i/>
          <w:sz w:val="24"/>
          <w:szCs w:val="24"/>
          <w:lang w:eastAsia="el-GR"/>
        </w:rPr>
        <w:t xml:space="preserve">Γραφείο Τύπου ΕΕΔΕΓΕ, Τ: 212 2543187, </w:t>
      </w:r>
      <w:r w:rsidRPr="00045068">
        <w:rPr>
          <w:rFonts w:ascii="Cambria" w:hAnsi="Cambria"/>
          <w:i/>
          <w:sz w:val="24"/>
          <w:szCs w:val="24"/>
          <w:lang w:val="en-US" w:eastAsia="el-GR"/>
        </w:rPr>
        <w:t>email</w:t>
      </w:r>
      <w:r w:rsidRPr="00045068">
        <w:rPr>
          <w:rFonts w:ascii="Cambria" w:hAnsi="Cambria"/>
          <w:i/>
          <w:sz w:val="24"/>
          <w:szCs w:val="24"/>
          <w:lang w:eastAsia="el-GR"/>
        </w:rPr>
        <w:t xml:space="preserve">: </w:t>
      </w:r>
      <w:hyperlink r:id="rId8" w:history="1">
        <w:r w:rsidRPr="00045068">
          <w:rPr>
            <w:rStyle w:val="-"/>
            <w:rFonts w:ascii="Cambria" w:hAnsi="Cambria"/>
            <w:i/>
            <w:sz w:val="24"/>
            <w:szCs w:val="24"/>
            <w:lang w:val="en-US"/>
          </w:rPr>
          <w:t>pressoffice</w:t>
        </w:r>
        <w:r w:rsidRPr="00045068">
          <w:rPr>
            <w:rStyle w:val="-"/>
            <w:rFonts w:ascii="Cambria" w:hAnsi="Cambria"/>
            <w:i/>
            <w:sz w:val="24"/>
            <w:szCs w:val="24"/>
          </w:rPr>
          <w:t>@</w:t>
        </w:r>
        <w:r w:rsidRPr="00045068">
          <w:rPr>
            <w:rStyle w:val="-"/>
            <w:rFonts w:ascii="Cambria" w:hAnsi="Cambria"/>
            <w:i/>
            <w:sz w:val="24"/>
            <w:szCs w:val="24"/>
            <w:lang w:val="en-US"/>
          </w:rPr>
          <w:t>eedege</w:t>
        </w:r>
        <w:r w:rsidRPr="00045068">
          <w:rPr>
            <w:rStyle w:val="-"/>
            <w:rFonts w:ascii="Cambria" w:hAnsi="Cambria"/>
            <w:i/>
            <w:sz w:val="24"/>
            <w:szCs w:val="24"/>
          </w:rPr>
          <w:t>.</w:t>
        </w:r>
        <w:r w:rsidRPr="00045068">
          <w:rPr>
            <w:rStyle w:val="-"/>
            <w:rFonts w:ascii="Cambria" w:hAnsi="Cambria"/>
            <w:i/>
            <w:sz w:val="24"/>
            <w:szCs w:val="24"/>
            <w:lang w:val="en-US"/>
          </w:rPr>
          <w:t>gr</w:t>
        </w:r>
      </w:hyperlink>
    </w:p>
    <w:p w:rsidR="00045068" w:rsidRPr="00045068" w:rsidRDefault="00045068" w:rsidP="001A607D">
      <w:pPr>
        <w:jc w:val="both"/>
        <w:rPr>
          <w:sz w:val="24"/>
          <w:szCs w:val="24"/>
        </w:rPr>
      </w:pPr>
    </w:p>
    <w:sectPr w:rsidR="00045068" w:rsidRPr="00045068" w:rsidSect="001A607D">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712"/>
    <w:multiLevelType w:val="hybridMultilevel"/>
    <w:tmpl w:val="F676A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0D35C0"/>
    <w:multiLevelType w:val="multilevel"/>
    <w:tmpl w:val="940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95BDC"/>
    <w:multiLevelType w:val="multilevel"/>
    <w:tmpl w:val="A25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FB"/>
    <w:rsid w:val="000202C4"/>
    <w:rsid w:val="00045068"/>
    <w:rsid w:val="00050BE1"/>
    <w:rsid w:val="00087417"/>
    <w:rsid w:val="00091F78"/>
    <w:rsid w:val="000B4E3D"/>
    <w:rsid w:val="000D1122"/>
    <w:rsid w:val="000E512C"/>
    <w:rsid w:val="00110311"/>
    <w:rsid w:val="00120926"/>
    <w:rsid w:val="00153821"/>
    <w:rsid w:val="001953E4"/>
    <w:rsid w:val="001A607D"/>
    <w:rsid w:val="001C3694"/>
    <w:rsid w:val="001F501E"/>
    <w:rsid w:val="00201872"/>
    <w:rsid w:val="00217F3F"/>
    <w:rsid w:val="00265DFB"/>
    <w:rsid w:val="00272C4B"/>
    <w:rsid w:val="002C7624"/>
    <w:rsid w:val="003315B7"/>
    <w:rsid w:val="0034678E"/>
    <w:rsid w:val="00387F70"/>
    <w:rsid w:val="003C6D2A"/>
    <w:rsid w:val="003D145B"/>
    <w:rsid w:val="003F592D"/>
    <w:rsid w:val="004328A5"/>
    <w:rsid w:val="00455DC0"/>
    <w:rsid w:val="004E1211"/>
    <w:rsid w:val="004E6264"/>
    <w:rsid w:val="004F2B2E"/>
    <w:rsid w:val="005041F0"/>
    <w:rsid w:val="00531497"/>
    <w:rsid w:val="005817B5"/>
    <w:rsid w:val="005D2C53"/>
    <w:rsid w:val="006204AD"/>
    <w:rsid w:val="00623085"/>
    <w:rsid w:val="006A0297"/>
    <w:rsid w:val="006A6B9F"/>
    <w:rsid w:val="0070782E"/>
    <w:rsid w:val="00711E4F"/>
    <w:rsid w:val="007171AF"/>
    <w:rsid w:val="007323B6"/>
    <w:rsid w:val="007D69C3"/>
    <w:rsid w:val="00820FB3"/>
    <w:rsid w:val="008B6B7D"/>
    <w:rsid w:val="008F1765"/>
    <w:rsid w:val="00935713"/>
    <w:rsid w:val="00994FDD"/>
    <w:rsid w:val="009A14FC"/>
    <w:rsid w:val="009C79DB"/>
    <w:rsid w:val="00A71107"/>
    <w:rsid w:val="00A747EF"/>
    <w:rsid w:val="00A92FD4"/>
    <w:rsid w:val="00AC690A"/>
    <w:rsid w:val="00AF4C48"/>
    <w:rsid w:val="00B26717"/>
    <w:rsid w:val="00B36B16"/>
    <w:rsid w:val="00B65297"/>
    <w:rsid w:val="00B8145D"/>
    <w:rsid w:val="00B867A1"/>
    <w:rsid w:val="00B86801"/>
    <w:rsid w:val="00BE0951"/>
    <w:rsid w:val="00C17611"/>
    <w:rsid w:val="00C250A1"/>
    <w:rsid w:val="00C555F6"/>
    <w:rsid w:val="00C94507"/>
    <w:rsid w:val="00CB4B33"/>
    <w:rsid w:val="00CF3297"/>
    <w:rsid w:val="00D2076C"/>
    <w:rsid w:val="00D266A6"/>
    <w:rsid w:val="00DB2A3D"/>
    <w:rsid w:val="00DF7520"/>
    <w:rsid w:val="00DF79C8"/>
    <w:rsid w:val="00E55F29"/>
    <w:rsid w:val="00E64A7E"/>
    <w:rsid w:val="00E941FF"/>
    <w:rsid w:val="00EB4AF6"/>
    <w:rsid w:val="00EC0942"/>
    <w:rsid w:val="00EC7AA7"/>
    <w:rsid w:val="00EE11FB"/>
    <w:rsid w:val="00EF5C65"/>
    <w:rsid w:val="00F92EA8"/>
    <w:rsid w:val="00FC014B"/>
    <w:rsid w:val="00FE17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73F73-A9E3-4DE7-A3C0-AAB37C1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B4E3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09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0782E"/>
    <w:rPr>
      <w:color w:val="0000FF"/>
      <w:u w:val="single"/>
    </w:rPr>
  </w:style>
  <w:style w:type="character" w:styleId="a3">
    <w:name w:val="Strong"/>
    <w:basedOn w:val="a0"/>
    <w:uiPriority w:val="22"/>
    <w:qFormat/>
    <w:rsid w:val="0070782E"/>
    <w:rPr>
      <w:b/>
      <w:bCs/>
    </w:rPr>
  </w:style>
  <w:style w:type="character" w:customStyle="1" w:styleId="3Char">
    <w:name w:val="Επικεφαλίδα 3 Char"/>
    <w:basedOn w:val="a0"/>
    <w:link w:val="3"/>
    <w:uiPriority w:val="9"/>
    <w:rsid w:val="000B4E3D"/>
    <w:rPr>
      <w:rFonts w:ascii="Times New Roman" w:eastAsia="Times New Roman" w:hAnsi="Times New Roman" w:cs="Times New Roman"/>
      <w:b/>
      <w:bCs/>
      <w:sz w:val="27"/>
      <w:szCs w:val="27"/>
      <w:lang w:eastAsia="el-GR"/>
    </w:rPr>
  </w:style>
  <w:style w:type="paragraph" w:styleId="a4">
    <w:name w:val="List Paragraph"/>
    <w:basedOn w:val="a"/>
    <w:uiPriority w:val="34"/>
    <w:qFormat/>
    <w:rsid w:val="00DF7520"/>
    <w:pPr>
      <w:ind w:left="720"/>
      <w:contextualSpacing/>
    </w:pPr>
  </w:style>
  <w:style w:type="character" w:customStyle="1" w:styleId="underlined-text">
    <w:name w:val="underlined-text"/>
    <w:basedOn w:val="a0"/>
    <w:rsid w:val="004E1211"/>
  </w:style>
  <w:style w:type="paragraph" w:styleId="a5">
    <w:name w:val="Balloon Text"/>
    <w:basedOn w:val="a"/>
    <w:link w:val="Char"/>
    <w:uiPriority w:val="99"/>
    <w:semiHidden/>
    <w:unhideWhenUsed/>
    <w:rsid w:val="008B6B7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B6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7506">
      <w:bodyDiv w:val="1"/>
      <w:marLeft w:val="0"/>
      <w:marRight w:val="0"/>
      <w:marTop w:val="0"/>
      <w:marBottom w:val="0"/>
      <w:divBdr>
        <w:top w:val="none" w:sz="0" w:space="0" w:color="auto"/>
        <w:left w:val="none" w:sz="0" w:space="0" w:color="auto"/>
        <w:bottom w:val="none" w:sz="0" w:space="0" w:color="auto"/>
        <w:right w:val="none" w:sz="0" w:space="0" w:color="auto"/>
      </w:divBdr>
    </w:div>
    <w:div w:id="588079068">
      <w:bodyDiv w:val="1"/>
      <w:marLeft w:val="0"/>
      <w:marRight w:val="0"/>
      <w:marTop w:val="0"/>
      <w:marBottom w:val="0"/>
      <w:divBdr>
        <w:top w:val="none" w:sz="0" w:space="0" w:color="auto"/>
        <w:left w:val="none" w:sz="0" w:space="0" w:color="auto"/>
        <w:bottom w:val="none" w:sz="0" w:space="0" w:color="auto"/>
        <w:right w:val="none" w:sz="0" w:space="0" w:color="auto"/>
      </w:divBdr>
    </w:div>
    <w:div w:id="1371765363">
      <w:bodyDiv w:val="1"/>
      <w:marLeft w:val="0"/>
      <w:marRight w:val="0"/>
      <w:marTop w:val="0"/>
      <w:marBottom w:val="0"/>
      <w:divBdr>
        <w:top w:val="none" w:sz="0" w:space="0" w:color="auto"/>
        <w:left w:val="none" w:sz="0" w:space="0" w:color="auto"/>
        <w:bottom w:val="none" w:sz="0" w:space="0" w:color="auto"/>
        <w:right w:val="none" w:sz="0" w:space="0" w:color="auto"/>
      </w:divBdr>
      <w:divsChild>
        <w:div w:id="308707326">
          <w:marLeft w:val="0"/>
          <w:marRight w:val="0"/>
          <w:marTop w:val="0"/>
          <w:marBottom w:val="0"/>
          <w:divBdr>
            <w:top w:val="none" w:sz="0" w:space="0" w:color="auto"/>
            <w:left w:val="none" w:sz="0" w:space="0" w:color="auto"/>
            <w:bottom w:val="none" w:sz="0" w:space="0" w:color="auto"/>
            <w:right w:val="none" w:sz="0" w:space="0" w:color="auto"/>
          </w:divBdr>
        </w:div>
      </w:divsChild>
    </w:div>
    <w:div w:id="1758552396">
      <w:bodyDiv w:val="1"/>
      <w:marLeft w:val="0"/>
      <w:marRight w:val="0"/>
      <w:marTop w:val="0"/>
      <w:marBottom w:val="0"/>
      <w:divBdr>
        <w:top w:val="none" w:sz="0" w:space="0" w:color="auto"/>
        <w:left w:val="none" w:sz="0" w:space="0" w:color="auto"/>
        <w:bottom w:val="none" w:sz="0" w:space="0" w:color="auto"/>
        <w:right w:val="none" w:sz="0" w:space="0" w:color="auto"/>
      </w:divBdr>
    </w:div>
    <w:div w:id="1791898328">
      <w:bodyDiv w:val="1"/>
      <w:marLeft w:val="0"/>
      <w:marRight w:val="0"/>
      <w:marTop w:val="0"/>
      <w:marBottom w:val="0"/>
      <w:divBdr>
        <w:top w:val="none" w:sz="0" w:space="0" w:color="auto"/>
        <w:left w:val="none" w:sz="0" w:space="0" w:color="auto"/>
        <w:bottom w:val="none" w:sz="0" w:space="0" w:color="auto"/>
        <w:right w:val="none" w:sz="0" w:space="0" w:color="auto"/>
      </w:divBdr>
    </w:div>
    <w:div w:id="1976132914">
      <w:bodyDiv w:val="1"/>
      <w:marLeft w:val="0"/>
      <w:marRight w:val="0"/>
      <w:marTop w:val="0"/>
      <w:marBottom w:val="0"/>
      <w:divBdr>
        <w:top w:val="none" w:sz="0" w:space="0" w:color="auto"/>
        <w:left w:val="none" w:sz="0" w:space="0" w:color="auto"/>
        <w:bottom w:val="none" w:sz="0" w:space="0" w:color="auto"/>
        <w:right w:val="none" w:sz="0" w:space="0" w:color="auto"/>
      </w:divBdr>
    </w:div>
    <w:div w:id="21402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eedege.gr" TargetMode="External"/><Relationship Id="rId3" Type="http://schemas.openxmlformats.org/officeDocument/2006/relationships/settings" Target="settings.xml"/><Relationship Id="rId7" Type="http://schemas.openxmlformats.org/officeDocument/2006/relationships/hyperlink" Target="http://www.eedeg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eedege.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444</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Ιωάννα Παπουτσή</cp:lastModifiedBy>
  <cp:revision>8</cp:revision>
  <dcterms:created xsi:type="dcterms:W3CDTF">2020-04-13T10:48:00Z</dcterms:created>
  <dcterms:modified xsi:type="dcterms:W3CDTF">2020-04-13T14:29:00Z</dcterms:modified>
</cp:coreProperties>
</file>