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A076A" w14:textId="77777777" w:rsidR="00350421" w:rsidRPr="00966C8A" w:rsidRDefault="00350421" w:rsidP="00350421">
      <w:pPr>
        <w:rPr>
          <w:b/>
          <w:bCs/>
        </w:rPr>
      </w:pPr>
      <w:r w:rsidRPr="00966C8A">
        <w:rPr>
          <w:b/>
          <w:bCs/>
        </w:rPr>
        <w:t>Δημιουργία επιτυχημένων Επιχειρηματικών Μοντέλων σε περιόδους οικονομικής κρίσης – Το εργαλείο του ‘Καμβά’.</w:t>
      </w:r>
    </w:p>
    <w:p w14:paraId="75EB5CEC" w14:textId="77777777" w:rsidR="00350421" w:rsidRPr="00966C8A" w:rsidRDefault="00350421" w:rsidP="00350421">
      <w:pPr>
        <w:rPr>
          <w:bCs/>
        </w:rPr>
      </w:pPr>
      <w:r w:rsidRPr="00966C8A">
        <w:rPr>
          <w:bCs/>
        </w:rPr>
        <w:t>Ο Καμβάς Επιχειρηματικού Μοντέλου αποτελεί ένα σύγχρονο, κατανοητό και αποτελεσματικό εργα</w:t>
      </w:r>
      <w:r>
        <w:rPr>
          <w:bCs/>
        </w:rPr>
        <w:t xml:space="preserve">λείο στρατηγικού σχεδιασμού ιδανικό τόσο για άτομα που έχουν μια επιχειρηματική ιδέα και επιδιώκουν να δημιουργήσουν μια νέα επιχείρηση </w:t>
      </w:r>
      <w:r w:rsidRPr="00966C8A">
        <w:rPr>
          <w:bCs/>
        </w:rPr>
        <w:t>(</w:t>
      </w:r>
      <w:r w:rsidRPr="00966C8A">
        <w:rPr>
          <w:bCs/>
          <w:lang w:val="en-US"/>
        </w:rPr>
        <w:t>start</w:t>
      </w:r>
      <w:r>
        <w:rPr>
          <w:bCs/>
          <w:lang w:val="en-US"/>
        </w:rPr>
        <w:t>up</w:t>
      </w:r>
      <w:r>
        <w:rPr>
          <w:bCs/>
        </w:rPr>
        <w:t>)</w:t>
      </w:r>
      <w:r w:rsidRPr="0071256C">
        <w:rPr>
          <w:bCs/>
        </w:rPr>
        <w:t>,</w:t>
      </w:r>
      <w:r>
        <w:rPr>
          <w:bCs/>
        </w:rPr>
        <w:t xml:space="preserve"> όσο και για υπάρχουσες </w:t>
      </w:r>
      <w:r w:rsidRPr="00966C8A">
        <w:rPr>
          <w:bCs/>
        </w:rPr>
        <w:t>επιχειρήσεις που επιθυμούν είτε να βελτιώσουν την υφιστάμενη πρόταση αξίας προς τους υπάρχοντες πελάτες, είτε να δημιουργήσουν μια νέα πρόταση αξίας για νέους πελάτες και αγορές, ώστε να ενισχύσουν τον κύκλο εργασιών και την κερδοφορία της επιχείρησης τους.</w:t>
      </w:r>
    </w:p>
    <w:p w14:paraId="6158CDC2" w14:textId="77777777" w:rsidR="00350421" w:rsidRDefault="00350421" w:rsidP="00350421">
      <w:pPr>
        <w:rPr>
          <w:bCs/>
        </w:rPr>
      </w:pPr>
      <w:r w:rsidRPr="00966C8A">
        <w:rPr>
          <w:bCs/>
        </w:rPr>
        <w:t>Κατά τη διάρκεια του απόλυτ</w:t>
      </w:r>
      <w:r>
        <w:rPr>
          <w:bCs/>
        </w:rPr>
        <w:t xml:space="preserve">α </w:t>
      </w:r>
      <w:proofErr w:type="spellStart"/>
      <w:r>
        <w:rPr>
          <w:bCs/>
        </w:rPr>
        <w:t>διαδραστικού</w:t>
      </w:r>
      <w:proofErr w:type="spellEnd"/>
      <w:r>
        <w:rPr>
          <w:bCs/>
        </w:rPr>
        <w:t xml:space="preserve"> αυτού σεμιναρίου, θα παρουσιαστούν σύγχρονα  εργαλεία  στρατηγικού σχεδιασμού  με πρακτικό και κατανοητό τρόπο και θα απαντηθούν ερωτήματα όπως:</w:t>
      </w:r>
    </w:p>
    <w:p w14:paraId="26DA676A" w14:textId="77777777" w:rsidR="00350421" w:rsidRPr="0071256C" w:rsidRDefault="00350421" w:rsidP="00350421">
      <w:pPr>
        <w:pStyle w:val="a3"/>
        <w:numPr>
          <w:ilvl w:val="0"/>
          <w:numId w:val="2"/>
        </w:numPr>
        <w:rPr>
          <w:bCs/>
        </w:rPr>
      </w:pPr>
      <w:r w:rsidRPr="0071256C">
        <w:rPr>
          <w:bCs/>
        </w:rPr>
        <w:t>Τι πρέπει να περιλαμβάνει ένα επιχειρηματικό μοντέλο ώστε να είναι ανταγωνιστικό και κερδοφόρο για την επιχείρηση;</w:t>
      </w:r>
    </w:p>
    <w:p w14:paraId="23BE227B" w14:textId="77777777" w:rsidR="00350421" w:rsidRPr="0071256C" w:rsidRDefault="00350421" w:rsidP="00350421">
      <w:pPr>
        <w:numPr>
          <w:ilvl w:val="0"/>
          <w:numId w:val="1"/>
        </w:numPr>
        <w:rPr>
          <w:bCs/>
        </w:rPr>
      </w:pPr>
      <w:r>
        <w:rPr>
          <w:bCs/>
        </w:rPr>
        <w:t xml:space="preserve">Ποια είναι τα στοιχεία των επιχειρηματικών μοντέλων γνωστών ξένων και ελληνικών επιχειρήσεων που τους οδήγησαν στην επιτυχία </w:t>
      </w:r>
      <w:r w:rsidRPr="0071256C">
        <w:rPr>
          <w:bCs/>
        </w:rPr>
        <w:t>(</w:t>
      </w:r>
      <w:r w:rsidRPr="0071256C">
        <w:rPr>
          <w:bCs/>
          <w:lang w:val="en-US"/>
        </w:rPr>
        <w:t>Ryanair</w:t>
      </w:r>
      <w:r w:rsidRPr="0071256C">
        <w:rPr>
          <w:bCs/>
        </w:rPr>
        <w:t xml:space="preserve">, </w:t>
      </w:r>
      <w:r w:rsidRPr="0071256C">
        <w:rPr>
          <w:bCs/>
          <w:lang w:val="en-US"/>
        </w:rPr>
        <w:t>Skype</w:t>
      </w:r>
      <w:r w:rsidRPr="0071256C">
        <w:rPr>
          <w:bCs/>
        </w:rPr>
        <w:t xml:space="preserve">, </w:t>
      </w:r>
      <w:proofErr w:type="spellStart"/>
      <w:r w:rsidRPr="0071256C">
        <w:rPr>
          <w:bCs/>
          <w:lang w:val="en-US"/>
        </w:rPr>
        <w:t>Taxibeat</w:t>
      </w:r>
      <w:proofErr w:type="spellEnd"/>
      <w:r>
        <w:rPr>
          <w:bCs/>
        </w:rPr>
        <w:t>, κ.ά.).</w:t>
      </w:r>
    </w:p>
    <w:p w14:paraId="503D7B69" w14:textId="77777777" w:rsidR="00350421" w:rsidRDefault="00350421" w:rsidP="00350421">
      <w:pPr>
        <w:pStyle w:val="a3"/>
        <w:numPr>
          <w:ilvl w:val="0"/>
          <w:numId w:val="3"/>
        </w:numPr>
        <w:rPr>
          <w:bCs/>
        </w:rPr>
      </w:pPr>
      <w:r w:rsidRPr="0071256C">
        <w:rPr>
          <w:bCs/>
        </w:rPr>
        <w:t xml:space="preserve">Πως μπορώ να σχεδιάσω το επιχειρηματικό μοντέλο </w:t>
      </w:r>
      <w:r>
        <w:rPr>
          <w:bCs/>
        </w:rPr>
        <w:t xml:space="preserve">της </w:t>
      </w:r>
      <w:r w:rsidRPr="0071256C">
        <w:rPr>
          <w:bCs/>
        </w:rPr>
        <w:t>δικής μου ιδέας ή δραστηριότητας;</w:t>
      </w:r>
    </w:p>
    <w:p w14:paraId="5AAC931A" w14:textId="77777777" w:rsidR="00C36BD7" w:rsidRPr="00C36BD7" w:rsidRDefault="00C36BD7" w:rsidP="00C36BD7">
      <w:pPr>
        <w:ind w:left="360"/>
        <w:rPr>
          <w:b/>
          <w:bCs/>
        </w:rPr>
      </w:pPr>
      <w:bookmarkStart w:id="0" w:name="_GoBack"/>
      <w:bookmarkEnd w:id="0"/>
      <w:r w:rsidRPr="00C36BD7">
        <w:rPr>
          <w:b/>
          <w:bCs/>
        </w:rPr>
        <w:t>Κεντρικός ομιλητής είναι o σύμβουλος επιχειρηματικότητας και καινοτομίας, κ. Πόδας Νικόλαος</w:t>
      </w:r>
    </w:p>
    <w:p w14:paraId="61B443DC" w14:textId="77777777" w:rsidR="00623A92" w:rsidRDefault="00623A92"/>
    <w:sectPr w:rsidR="00623A92" w:rsidSect="00623A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BB2"/>
    <w:multiLevelType w:val="hybridMultilevel"/>
    <w:tmpl w:val="6A5269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1C18AF"/>
    <w:multiLevelType w:val="hybridMultilevel"/>
    <w:tmpl w:val="5E347B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95649F"/>
    <w:multiLevelType w:val="hybridMultilevel"/>
    <w:tmpl w:val="0C46292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50421"/>
    <w:rsid w:val="00350421"/>
    <w:rsid w:val="00623A92"/>
    <w:rsid w:val="00C36B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8E60"/>
  <w15:docId w15:val="{11E86F93-1472-4953-BE68-9D80287A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0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1069</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chamimat@otenet.gr</dc:creator>
  <cp:keywords/>
  <dc:description/>
  <cp:lastModifiedBy>chamim07@otenet.gr</cp:lastModifiedBy>
  <cp:revision>3</cp:revision>
  <dcterms:created xsi:type="dcterms:W3CDTF">2019-08-08T10:16:00Z</dcterms:created>
  <dcterms:modified xsi:type="dcterms:W3CDTF">2019-10-17T08:16:00Z</dcterms:modified>
</cp:coreProperties>
</file>