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3B" w:rsidRPr="003A2B55" w:rsidRDefault="00797C3B" w:rsidP="00797C3B">
      <w:pPr>
        <w:pStyle w:val="NoSpacing"/>
        <w:jc w:val="center"/>
        <w:rPr>
          <w:rFonts w:ascii="Times New Roman" w:hAnsi="Times New Roman" w:cs="Times New Roman"/>
          <w:b/>
          <w:color w:val="C00000"/>
        </w:rPr>
      </w:pPr>
      <w:r w:rsidRPr="003A2B55">
        <w:rPr>
          <w:rFonts w:ascii="Times New Roman" w:hAnsi="Times New Roman" w:cs="Times New Roman"/>
          <w:b/>
          <w:color w:val="C00000"/>
        </w:rPr>
        <w:t xml:space="preserve">ΕΝΗΜΕΡΩΤΙΚΗ ΕΠΙΣΤΟΛΗ ΠΡΟΣ ΤΙΣ </w:t>
      </w:r>
      <w:r w:rsidR="007966DE">
        <w:rPr>
          <w:rFonts w:ascii="Times New Roman" w:hAnsi="Times New Roman" w:cs="Times New Roman"/>
          <w:b/>
          <w:color w:val="C00000"/>
        </w:rPr>
        <w:t xml:space="preserve">ΠΡΩΤΟΕΙΣΕΡΧΟΜΕΝΕΣ </w:t>
      </w:r>
      <w:r w:rsidRPr="003A2B55">
        <w:rPr>
          <w:rFonts w:ascii="Times New Roman" w:hAnsi="Times New Roman" w:cs="Times New Roman"/>
          <w:b/>
          <w:color w:val="C00000"/>
        </w:rPr>
        <w:t>ΕΤΑΙΡΙΕΣ</w:t>
      </w:r>
    </w:p>
    <w:p w:rsidR="00797C3B" w:rsidRPr="003A2B55" w:rsidRDefault="00797C3B" w:rsidP="00797C3B">
      <w:pPr>
        <w:pStyle w:val="NoSpacing"/>
        <w:jc w:val="center"/>
        <w:rPr>
          <w:rFonts w:ascii="Times New Roman" w:hAnsi="Times New Roman" w:cs="Times New Roman"/>
          <w:b/>
        </w:rPr>
      </w:pPr>
      <w:r w:rsidRPr="003A2B55">
        <w:rPr>
          <w:rFonts w:ascii="Times New Roman" w:hAnsi="Times New Roman" w:cs="Times New Roman"/>
          <w:b/>
          <w:color w:val="C00000"/>
        </w:rPr>
        <w:t xml:space="preserve">ΣΤΗΝ ΑΓΟΡΑ ΤΗΣ ΚΙΝΑΣ ΓΙΑ ΠΡΩΤΗ ΦΟΡΑ </w:t>
      </w:r>
    </w:p>
    <w:p w:rsidR="00797C3B" w:rsidRDefault="00797C3B" w:rsidP="00797C3B">
      <w:pPr>
        <w:pStyle w:val="NoSpacing"/>
        <w:jc w:val="center"/>
        <w:rPr>
          <w:rFonts w:ascii="Times New Roman" w:hAnsi="Times New Roman" w:cs="Times New Roman"/>
          <w:b/>
          <w:color w:val="0000FF"/>
          <w:sz w:val="24"/>
          <w:szCs w:val="24"/>
        </w:rPr>
      </w:pPr>
    </w:p>
    <w:p w:rsidR="00797C3B" w:rsidRPr="00797C3B" w:rsidRDefault="00797C3B" w:rsidP="00797C3B">
      <w:pPr>
        <w:pStyle w:val="NoSpacing"/>
        <w:jc w:val="right"/>
        <w:rPr>
          <w:rFonts w:ascii="Times New Roman" w:hAnsi="Times New Roman" w:cs="Times New Roman"/>
          <w:b/>
          <w:color w:val="0000FF"/>
          <w:sz w:val="24"/>
          <w:szCs w:val="24"/>
        </w:rPr>
      </w:pPr>
      <w:r w:rsidRPr="007374B4">
        <w:rPr>
          <w:rFonts w:ascii="Times New Roman" w:hAnsi="Times New Roman" w:cs="Times New Roman"/>
          <w:b/>
          <w:color w:val="0000FF"/>
          <w:sz w:val="24"/>
          <w:szCs w:val="24"/>
          <w:lang w:val="en-US"/>
        </w:rPr>
        <w:t>REF</w:t>
      </w:r>
      <w:r w:rsidRPr="00797C3B">
        <w:rPr>
          <w:rFonts w:ascii="Times New Roman" w:hAnsi="Times New Roman" w:cs="Times New Roman"/>
          <w:b/>
          <w:color w:val="0000FF"/>
          <w:sz w:val="24"/>
          <w:szCs w:val="24"/>
        </w:rPr>
        <w:t xml:space="preserve">. </w:t>
      </w:r>
      <w:r w:rsidRPr="007374B4">
        <w:rPr>
          <w:rFonts w:ascii="Times New Roman" w:hAnsi="Times New Roman" w:cs="Times New Roman"/>
          <w:b/>
          <w:color w:val="0000FF"/>
          <w:sz w:val="24"/>
          <w:szCs w:val="24"/>
          <w:lang w:val="en-US"/>
        </w:rPr>
        <w:t>BFG</w:t>
      </w:r>
      <w:r w:rsidRPr="00797C3B">
        <w:rPr>
          <w:rFonts w:ascii="Times New Roman" w:hAnsi="Times New Roman" w:cs="Times New Roman"/>
          <w:b/>
          <w:color w:val="0000FF"/>
          <w:sz w:val="24"/>
          <w:szCs w:val="24"/>
        </w:rPr>
        <w:t>/01-</w:t>
      </w:r>
      <w:r>
        <w:rPr>
          <w:rFonts w:ascii="Times New Roman" w:hAnsi="Times New Roman" w:cs="Times New Roman"/>
          <w:b/>
          <w:color w:val="0000FF"/>
          <w:sz w:val="24"/>
          <w:szCs w:val="24"/>
          <w:lang w:val="en-US"/>
        </w:rPr>
        <w:t>OCT</w:t>
      </w:r>
      <w:r w:rsidRPr="00A928C1">
        <w:rPr>
          <w:rFonts w:ascii="Times New Roman" w:hAnsi="Times New Roman" w:cs="Times New Roman"/>
          <w:b/>
          <w:color w:val="0000FF"/>
          <w:sz w:val="24"/>
          <w:szCs w:val="24"/>
        </w:rPr>
        <w:t xml:space="preserve"> </w:t>
      </w:r>
      <w:r w:rsidRPr="00797C3B">
        <w:rPr>
          <w:rFonts w:ascii="Times New Roman" w:hAnsi="Times New Roman" w:cs="Times New Roman"/>
          <w:b/>
          <w:color w:val="0000FF"/>
          <w:sz w:val="24"/>
          <w:szCs w:val="24"/>
        </w:rPr>
        <w:t>2015</w:t>
      </w:r>
    </w:p>
    <w:p w:rsidR="00797C3B" w:rsidRDefault="00797C3B" w:rsidP="00797C3B">
      <w:pPr>
        <w:pStyle w:val="NoSpacing"/>
        <w:rPr>
          <w:rFonts w:ascii="Times New Roman" w:hAnsi="Times New Roman" w:cs="Times New Roman"/>
          <w:b/>
          <w:i/>
          <w:color w:val="0000FF"/>
          <w:sz w:val="28"/>
          <w:szCs w:val="28"/>
        </w:rPr>
      </w:pPr>
    </w:p>
    <w:p w:rsidR="00797C3B" w:rsidRPr="003A2B55" w:rsidRDefault="00797C3B" w:rsidP="00797C3B">
      <w:pPr>
        <w:pStyle w:val="NoSpacing"/>
        <w:rPr>
          <w:rFonts w:ascii="Times New Roman" w:hAnsi="Times New Roman" w:cs="Times New Roman"/>
          <w:b/>
          <w:i/>
          <w:color w:val="0000FF"/>
          <w:sz w:val="28"/>
          <w:szCs w:val="28"/>
        </w:rPr>
      </w:pPr>
      <w:r w:rsidRPr="003A2B55">
        <w:rPr>
          <w:rFonts w:ascii="Times New Roman" w:hAnsi="Times New Roman" w:cs="Times New Roman"/>
          <w:b/>
          <w:i/>
          <w:color w:val="0000FF"/>
          <w:sz w:val="28"/>
          <w:szCs w:val="28"/>
        </w:rPr>
        <w:t>Αγαπητ</w:t>
      </w:r>
      <w:r w:rsidR="00A928C1">
        <w:rPr>
          <w:rFonts w:ascii="Times New Roman" w:hAnsi="Times New Roman" w:cs="Times New Roman"/>
          <w:b/>
          <w:i/>
          <w:color w:val="0000FF"/>
          <w:sz w:val="28"/>
          <w:szCs w:val="28"/>
        </w:rPr>
        <w:t>οί μας Συνεργάτες,</w:t>
      </w:r>
    </w:p>
    <w:p w:rsidR="00797C3B" w:rsidRPr="003A2B55" w:rsidRDefault="00797C3B" w:rsidP="00797C3B">
      <w:pPr>
        <w:pStyle w:val="NoSpacing"/>
        <w:rPr>
          <w:rFonts w:ascii="Times New Roman" w:hAnsi="Times New Roman" w:cs="Times New Roman"/>
          <w:b/>
          <w:i/>
          <w:sz w:val="28"/>
          <w:szCs w:val="28"/>
        </w:rPr>
      </w:pPr>
    </w:p>
    <w:p w:rsidR="00797C3B" w:rsidRPr="007966DE" w:rsidRDefault="007966DE" w:rsidP="00797C3B">
      <w:pPr>
        <w:pStyle w:val="NoSpacing"/>
        <w:rPr>
          <w:rFonts w:ascii="Times New Roman" w:hAnsi="Times New Roman" w:cs="Times New Roman"/>
          <w:b/>
          <w:i/>
          <w:sz w:val="24"/>
          <w:szCs w:val="24"/>
          <w:shd w:val="clear" w:color="auto" w:fill="FFFFFF"/>
        </w:rPr>
      </w:pPr>
      <w:r>
        <w:rPr>
          <w:rFonts w:ascii="Times New Roman" w:hAnsi="Times New Roman" w:cs="Times New Roman"/>
          <w:b/>
          <w:i/>
          <w:sz w:val="24"/>
          <w:szCs w:val="24"/>
        </w:rPr>
        <w:t xml:space="preserve">Σας ενημερώνουμε για όλα όσα θα πρέπει να γνωρίζετε για τις εξαγωγές των προϊόντων σας στην αγορά της Κίνας </w:t>
      </w:r>
      <w:r w:rsidR="00797C3B" w:rsidRPr="003A2B55">
        <w:rPr>
          <w:rFonts w:ascii="Times New Roman" w:hAnsi="Times New Roman" w:cs="Times New Roman"/>
          <w:b/>
          <w:i/>
          <w:sz w:val="24"/>
          <w:szCs w:val="24"/>
          <w:shd w:val="clear" w:color="auto" w:fill="FFFFFF"/>
        </w:rPr>
        <w:t xml:space="preserve">μέσω του </w:t>
      </w:r>
      <w:r w:rsidR="00797C3B" w:rsidRPr="003A2B55">
        <w:rPr>
          <w:rFonts w:ascii="Times New Roman" w:hAnsi="Times New Roman" w:cs="Times New Roman"/>
          <w:b/>
          <w:i/>
          <w:sz w:val="24"/>
          <w:szCs w:val="24"/>
          <w:shd w:val="clear" w:color="auto" w:fill="FFFFFF"/>
          <w:lang w:val="en-US"/>
        </w:rPr>
        <w:t>WORLD</w:t>
      </w:r>
      <w:r w:rsidR="00797C3B" w:rsidRPr="003A2B55">
        <w:rPr>
          <w:rFonts w:ascii="Times New Roman" w:hAnsi="Times New Roman" w:cs="Times New Roman"/>
          <w:b/>
          <w:i/>
          <w:sz w:val="24"/>
          <w:szCs w:val="24"/>
          <w:shd w:val="clear" w:color="auto" w:fill="FFFFFF"/>
        </w:rPr>
        <w:t xml:space="preserve"> </w:t>
      </w:r>
      <w:r w:rsidR="00797C3B" w:rsidRPr="003A2B55">
        <w:rPr>
          <w:rFonts w:ascii="Times New Roman" w:hAnsi="Times New Roman" w:cs="Times New Roman"/>
          <w:b/>
          <w:i/>
          <w:sz w:val="24"/>
          <w:szCs w:val="24"/>
          <w:shd w:val="clear" w:color="auto" w:fill="FFFFFF"/>
          <w:lang w:val="en-US"/>
        </w:rPr>
        <w:t>COMMERCE</w:t>
      </w:r>
      <w:r w:rsidR="00797C3B" w:rsidRPr="003A2B55">
        <w:rPr>
          <w:rFonts w:ascii="Times New Roman" w:hAnsi="Times New Roman" w:cs="Times New Roman"/>
          <w:b/>
          <w:i/>
          <w:sz w:val="24"/>
          <w:szCs w:val="24"/>
          <w:shd w:val="clear" w:color="auto" w:fill="FFFFFF"/>
        </w:rPr>
        <w:t xml:space="preserve"> </w:t>
      </w:r>
      <w:r w:rsidR="00797C3B" w:rsidRPr="003A2B55">
        <w:rPr>
          <w:rFonts w:ascii="Times New Roman" w:hAnsi="Times New Roman" w:cs="Times New Roman"/>
          <w:b/>
          <w:i/>
          <w:sz w:val="24"/>
          <w:szCs w:val="24"/>
          <w:shd w:val="clear" w:color="auto" w:fill="FFFFFF"/>
          <w:lang w:val="en-US"/>
        </w:rPr>
        <w:t>VALLEY</w:t>
      </w:r>
      <w:r w:rsidR="00797C3B" w:rsidRPr="003A2B55">
        <w:rPr>
          <w:rFonts w:ascii="Times New Roman" w:hAnsi="Times New Roman" w:cs="Times New Roman"/>
          <w:b/>
          <w:i/>
          <w:sz w:val="24"/>
          <w:szCs w:val="24"/>
          <w:shd w:val="clear" w:color="auto" w:fill="FFFFFF"/>
        </w:rPr>
        <w:t xml:space="preserve"> – </w:t>
      </w:r>
      <w:r w:rsidR="00797C3B" w:rsidRPr="003A2B55">
        <w:rPr>
          <w:rFonts w:ascii="Times New Roman" w:hAnsi="Times New Roman" w:cs="Times New Roman"/>
          <w:b/>
          <w:i/>
          <w:sz w:val="24"/>
          <w:szCs w:val="24"/>
          <w:shd w:val="clear" w:color="auto" w:fill="FFFFFF"/>
          <w:lang w:val="en-US"/>
        </w:rPr>
        <w:t>YANJIAO</w:t>
      </w:r>
      <w:r w:rsidR="00797C3B" w:rsidRPr="003A2B55">
        <w:rPr>
          <w:rFonts w:ascii="Times New Roman" w:hAnsi="Times New Roman" w:cs="Times New Roman"/>
          <w:b/>
          <w:i/>
          <w:sz w:val="24"/>
          <w:szCs w:val="24"/>
          <w:shd w:val="clear" w:color="auto" w:fill="FFFFFF"/>
        </w:rPr>
        <w:t xml:space="preserve"> </w:t>
      </w:r>
      <w:r w:rsidR="00797C3B" w:rsidRPr="003A2B55">
        <w:rPr>
          <w:rFonts w:ascii="Times New Roman" w:hAnsi="Times New Roman" w:cs="Times New Roman"/>
          <w:b/>
          <w:i/>
          <w:sz w:val="24"/>
          <w:szCs w:val="24"/>
          <w:shd w:val="clear" w:color="auto" w:fill="FFFFFF"/>
          <w:lang w:val="en-US"/>
        </w:rPr>
        <w:t>INTERNATIONAL</w:t>
      </w:r>
      <w:r w:rsidR="00797C3B" w:rsidRPr="003A2B55">
        <w:rPr>
          <w:rFonts w:ascii="Times New Roman" w:hAnsi="Times New Roman" w:cs="Times New Roman"/>
          <w:b/>
          <w:i/>
          <w:sz w:val="24"/>
          <w:szCs w:val="24"/>
          <w:shd w:val="clear" w:color="auto" w:fill="FFFFFF"/>
        </w:rPr>
        <w:t xml:space="preserve"> </w:t>
      </w:r>
      <w:r w:rsidR="00797C3B" w:rsidRPr="003A2B55">
        <w:rPr>
          <w:rFonts w:ascii="Times New Roman" w:hAnsi="Times New Roman" w:cs="Times New Roman"/>
          <w:b/>
          <w:i/>
          <w:sz w:val="24"/>
          <w:szCs w:val="24"/>
          <w:shd w:val="clear" w:color="auto" w:fill="FFFFFF"/>
          <w:lang w:val="en-US"/>
        </w:rPr>
        <w:t>TRADE</w:t>
      </w:r>
      <w:r w:rsidR="00797C3B" w:rsidRPr="003A2B55">
        <w:rPr>
          <w:rFonts w:ascii="Times New Roman" w:hAnsi="Times New Roman" w:cs="Times New Roman"/>
          <w:b/>
          <w:i/>
          <w:sz w:val="24"/>
          <w:szCs w:val="24"/>
          <w:shd w:val="clear" w:color="auto" w:fill="FFFFFF"/>
        </w:rPr>
        <w:t xml:space="preserve"> </w:t>
      </w:r>
      <w:r w:rsidR="00797C3B" w:rsidRPr="003A2B55">
        <w:rPr>
          <w:rFonts w:ascii="Times New Roman" w:hAnsi="Times New Roman" w:cs="Times New Roman"/>
          <w:b/>
          <w:i/>
          <w:sz w:val="24"/>
          <w:szCs w:val="24"/>
          <w:shd w:val="clear" w:color="auto" w:fill="FFFFFF"/>
          <w:lang w:val="en-US"/>
        </w:rPr>
        <w:t>CITY</w:t>
      </w:r>
      <w:r>
        <w:rPr>
          <w:rFonts w:ascii="Times New Roman" w:hAnsi="Times New Roman" w:cs="Times New Roman"/>
          <w:b/>
          <w:i/>
          <w:sz w:val="24"/>
          <w:szCs w:val="24"/>
          <w:shd w:val="clear" w:color="auto" w:fill="FFFFFF"/>
        </w:rPr>
        <w:t xml:space="preserve"> και της εταιρίας μας. Η σωστή προετοιμασία και οι ενέργειες που θα γίνουν από πλευράς σας θα ανοίξουν το δρόμο των εξαγωγών </w:t>
      </w:r>
      <w:r w:rsidR="00FD036D">
        <w:rPr>
          <w:rFonts w:ascii="Times New Roman" w:hAnsi="Times New Roman" w:cs="Times New Roman"/>
          <w:b/>
          <w:i/>
          <w:sz w:val="24"/>
          <w:szCs w:val="24"/>
          <w:shd w:val="clear" w:color="auto" w:fill="FFFFFF"/>
        </w:rPr>
        <w:t xml:space="preserve">σας </w:t>
      </w:r>
      <w:bookmarkStart w:id="0" w:name="_GoBack"/>
      <w:bookmarkEnd w:id="0"/>
      <w:r>
        <w:rPr>
          <w:rFonts w:ascii="Times New Roman" w:hAnsi="Times New Roman" w:cs="Times New Roman"/>
          <w:b/>
          <w:i/>
          <w:sz w:val="24"/>
          <w:szCs w:val="24"/>
          <w:shd w:val="clear" w:color="auto" w:fill="FFFFFF"/>
        </w:rPr>
        <w:t xml:space="preserve">απρόσκοπτα στο προσεχές μέλλον. </w:t>
      </w:r>
    </w:p>
    <w:p w:rsidR="00797C3B" w:rsidRPr="003A2B55" w:rsidRDefault="00797C3B" w:rsidP="00797C3B">
      <w:pPr>
        <w:pStyle w:val="NoSpacing"/>
        <w:rPr>
          <w:rFonts w:ascii="Times New Roman" w:hAnsi="Times New Roman" w:cs="Times New Roman"/>
          <w:b/>
          <w:i/>
          <w:sz w:val="24"/>
          <w:szCs w:val="24"/>
          <w:shd w:val="clear" w:color="auto" w:fill="FFFFFF"/>
        </w:rPr>
      </w:pPr>
    </w:p>
    <w:p w:rsidR="00797C3B" w:rsidRPr="003A2B55" w:rsidRDefault="00797C3B" w:rsidP="00797C3B">
      <w:pPr>
        <w:pStyle w:val="NoSpacing"/>
        <w:rPr>
          <w:rFonts w:ascii="Times New Roman" w:eastAsia="SimSun" w:hAnsi="Times New Roman" w:cs="Times New Roman"/>
          <w:b/>
          <w:i/>
          <w:sz w:val="24"/>
          <w:szCs w:val="24"/>
        </w:rPr>
      </w:pPr>
      <w:r w:rsidRPr="003A2B55">
        <w:rPr>
          <w:rFonts w:ascii="Times New Roman" w:hAnsi="Times New Roman" w:cs="Times New Roman"/>
          <w:b/>
          <w:i/>
          <w:sz w:val="24"/>
          <w:szCs w:val="24"/>
          <w:shd w:val="clear" w:color="auto" w:fill="FFFFFF"/>
        </w:rPr>
        <w:t>Ευχαριστούμε για την προσοχή σας!</w:t>
      </w:r>
    </w:p>
    <w:p w:rsidR="00797C3B" w:rsidRPr="00642512" w:rsidRDefault="00797C3B" w:rsidP="00797C3B">
      <w:pPr>
        <w:pStyle w:val="NoSpacing"/>
        <w:jc w:val="both"/>
        <w:rPr>
          <w:rFonts w:ascii="Times New Roman" w:eastAsia="SimSun" w:hAnsi="Times New Roman" w:cs="Times New Roman"/>
          <w:b/>
          <w:sz w:val="24"/>
          <w:szCs w:val="24"/>
          <w:u w:val="single"/>
        </w:rPr>
      </w:pPr>
    </w:p>
    <w:p w:rsidR="00797C3B" w:rsidRDefault="00797C3B" w:rsidP="00797C3B">
      <w:pPr>
        <w:pStyle w:val="NoSpacing"/>
        <w:jc w:val="both"/>
        <w:rPr>
          <w:rFonts w:ascii="Times New Roman" w:eastAsia="SimSun" w:hAnsi="Times New Roman" w:cs="Times New Roman"/>
          <w:b/>
          <w:color w:val="0000FF"/>
          <w:sz w:val="24"/>
          <w:szCs w:val="24"/>
        </w:rPr>
      </w:pPr>
    </w:p>
    <w:p w:rsidR="007966DE" w:rsidRDefault="00797C3B" w:rsidP="007966DE">
      <w:pPr>
        <w:pStyle w:val="NoSpacing"/>
        <w:jc w:val="both"/>
        <w:rPr>
          <w:rFonts w:ascii="Times New Roman" w:eastAsia="SimSun" w:hAnsi="Times New Roman" w:cs="Times New Roman"/>
          <w:b/>
          <w:color w:val="0000FF"/>
          <w:sz w:val="24"/>
          <w:szCs w:val="24"/>
        </w:rPr>
      </w:pPr>
      <w:r w:rsidRPr="00765F17">
        <w:rPr>
          <w:rFonts w:ascii="Times New Roman" w:eastAsia="SimSun" w:hAnsi="Times New Roman" w:cs="Times New Roman"/>
          <w:b/>
          <w:color w:val="0000FF"/>
          <w:sz w:val="24"/>
          <w:szCs w:val="24"/>
        </w:rPr>
        <w:t>Εισαγωγή</w:t>
      </w:r>
      <w:r>
        <w:rPr>
          <w:rFonts w:ascii="Times New Roman" w:eastAsia="SimSun" w:hAnsi="Times New Roman" w:cs="Times New Roman"/>
          <w:b/>
          <w:color w:val="0000FF"/>
          <w:sz w:val="24"/>
          <w:szCs w:val="24"/>
        </w:rPr>
        <w:t>:</w:t>
      </w:r>
      <w:r w:rsidR="007966DE">
        <w:rPr>
          <w:rFonts w:ascii="Times New Roman" w:eastAsia="SimSun" w:hAnsi="Times New Roman" w:cs="Times New Roman"/>
          <w:b/>
          <w:color w:val="0000FF"/>
          <w:sz w:val="24"/>
          <w:szCs w:val="24"/>
        </w:rPr>
        <w:t xml:space="preserve"> </w:t>
      </w:r>
    </w:p>
    <w:p w:rsidR="00797C3B" w:rsidRPr="00B458CD" w:rsidRDefault="00797C3B" w:rsidP="007966DE">
      <w:pPr>
        <w:pStyle w:val="NoSpacing"/>
        <w:jc w:val="both"/>
        <w:rPr>
          <w:rFonts w:ascii="Times New Roman" w:hAnsi="Times New Roman" w:cs="Times New Roman"/>
        </w:rPr>
      </w:pPr>
      <w:r w:rsidRPr="00B458CD">
        <w:rPr>
          <w:rFonts w:ascii="Times New Roman" w:hAnsi="Times New Roman" w:cs="Times New Roman"/>
        </w:rPr>
        <w:t xml:space="preserve">Η οικονομία της Λ.Δ. Κίνας αναπτύσσεται τα τελευταία χρόνια με ραγδαίους ρυθμούς. </w:t>
      </w:r>
      <w:r w:rsidR="007966DE">
        <w:rPr>
          <w:rFonts w:ascii="Times New Roman" w:hAnsi="Times New Roman" w:cs="Times New Roman"/>
        </w:rPr>
        <w:t>Η</w:t>
      </w:r>
      <w:r w:rsidRPr="00B458CD">
        <w:rPr>
          <w:rFonts w:ascii="Times New Roman" w:hAnsi="Times New Roman" w:cs="Times New Roman"/>
        </w:rPr>
        <w:t xml:space="preserve"> ηγεσία της Λ.Δ. Κίνας έχει θέσει ως κεντρικό στόχο του επόμενου πενταετούς οικονομικού πλάνου ανάπτυξης την ενίσχυση της εγχώριας ζήτησης και την εξισορρόπηση του εμπορικού ισοζυγίου της μέσω της ταχύτερης ανόδου των εισαγωγών, σε σχέση με τις εξαγωγές της. </w:t>
      </w:r>
    </w:p>
    <w:p w:rsidR="00797C3B" w:rsidRPr="00642512" w:rsidRDefault="00797C3B" w:rsidP="00797C3B">
      <w:pPr>
        <w:pStyle w:val="NoSpacing"/>
        <w:jc w:val="both"/>
        <w:rPr>
          <w:rFonts w:ascii="Times New Roman" w:eastAsia="SimSun" w:hAnsi="Times New Roman" w:cs="Times New Roman"/>
          <w:bCs/>
          <w:sz w:val="24"/>
          <w:szCs w:val="24"/>
          <w:u w:val="single"/>
        </w:rPr>
      </w:pPr>
    </w:p>
    <w:p w:rsidR="007966DE" w:rsidRDefault="00797C3B" w:rsidP="00797C3B">
      <w:pPr>
        <w:pStyle w:val="NoSpacing"/>
        <w:jc w:val="both"/>
        <w:rPr>
          <w:rFonts w:ascii="Times New Roman" w:eastAsia="SimSun" w:hAnsi="Times New Roman" w:cs="Times New Roman"/>
          <w:b/>
          <w:bCs/>
          <w:color w:val="0000FF"/>
          <w:sz w:val="24"/>
          <w:szCs w:val="24"/>
          <w:lang w:eastAsia="zh-CN"/>
        </w:rPr>
      </w:pPr>
      <w:r w:rsidRPr="00765F17">
        <w:rPr>
          <w:rFonts w:ascii="Times New Roman" w:eastAsia="SimSun" w:hAnsi="Times New Roman" w:cs="Times New Roman"/>
          <w:b/>
          <w:bCs/>
          <w:color w:val="0000FF"/>
          <w:sz w:val="24"/>
          <w:szCs w:val="24"/>
          <w:lang w:eastAsia="zh-CN"/>
        </w:rPr>
        <w:t>Κριτήρια επιλογής προϊόντος</w:t>
      </w:r>
      <w:r>
        <w:rPr>
          <w:rFonts w:ascii="Times New Roman" w:eastAsia="SimSun" w:hAnsi="Times New Roman" w:cs="Times New Roman"/>
          <w:b/>
          <w:bCs/>
          <w:color w:val="0000FF"/>
          <w:sz w:val="24"/>
          <w:szCs w:val="24"/>
          <w:lang w:eastAsia="zh-CN"/>
        </w:rPr>
        <w:t>:</w:t>
      </w:r>
      <w:r w:rsidR="007966DE">
        <w:rPr>
          <w:rFonts w:ascii="Times New Roman" w:eastAsia="SimSun" w:hAnsi="Times New Roman" w:cs="Times New Roman"/>
          <w:b/>
          <w:bCs/>
          <w:color w:val="0000FF"/>
          <w:sz w:val="24"/>
          <w:szCs w:val="24"/>
          <w:lang w:eastAsia="zh-CN"/>
        </w:rPr>
        <w:t xml:space="preserve"> </w:t>
      </w:r>
    </w:p>
    <w:p w:rsidR="00797C3B" w:rsidRPr="00642512" w:rsidRDefault="00797C3B" w:rsidP="00797C3B">
      <w:pPr>
        <w:pStyle w:val="NoSpacing"/>
        <w:jc w:val="both"/>
        <w:rPr>
          <w:rFonts w:ascii="Times New Roman" w:eastAsia="SimSun" w:hAnsi="Times New Roman" w:cs="Times New Roman"/>
          <w:bCs/>
          <w:sz w:val="24"/>
          <w:szCs w:val="24"/>
          <w:u w:val="single"/>
          <w:lang w:eastAsia="zh-CN"/>
        </w:rPr>
      </w:pPr>
      <w:r w:rsidRPr="00642512">
        <w:rPr>
          <w:rFonts w:ascii="Times New Roman" w:eastAsia="SimSun" w:hAnsi="Times New Roman" w:cs="Times New Roman"/>
          <w:sz w:val="24"/>
          <w:szCs w:val="24"/>
        </w:rPr>
        <w:t>Οι Κινέζοι καταναλωτές χρησιμοποιούν τα εξής κριτήρια για την επιλογή ενός προϊόντος:</w:t>
      </w:r>
    </w:p>
    <w:p w:rsidR="00797C3B" w:rsidRPr="00642512" w:rsidRDefault="00797C3B" w:rsidP="00797C3B">
      <w:pPr>
        <w:pStyle w:val="NoSpacing"/>
        <w:numPr>
          <w:ilvl w:val="0"/>
          <w:numId w:val="2"/>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τιμή</w:t>
      </w:r>
    </w:p>
    <w:p w:rsidR="00797C3B" w:rsidRPr="00642512" w:rsidRDefault="00797C3B" w:rsidP="00797C3B">
      <w:pPr>
        <w:pStyle w:val="NoSpacing"/>
        <w:numPr>
          <w:ilvl w:val="0"/>
          <w:numId w:val="2"/>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επωνυμία προϊόντος (την οποία ταυτίζουν με την εγγύηση της ποιότητας).</w:t>
      </w:r>
    </w:p>
    <w:p w:rsidR="00797C3B" w:rsidRPr="00642512" w:rsidRDefault="00797C3B" w:rsidP="00797C3B">
      <w:pPr>
        <w:pStyle w:val="NoSpacing"/>
        <w:numPr>
          <w:ilvl w:val="0"/>
          <w:numId w:val="2"/>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συστάσεις από τον Τύπο (στις ειδικές στήλες για τη γευσιγνωσία, αλλά και την υγιεινή διατροφή), </w:t>
      </w:r>
      <w:r w:rsidRPr="00642512">
        <w:rPr>
          <w:rFonts w:ascii="Times New Roman" w:eastAsia="SimSun" w:hAnsi="Times New Roman" w:cs="Times New Roman"/>
          <w:sz w:val="24"/>
          <w:szCs w:val="24"/>
          <w:lang w:eastAsia="zh-CN"/>
        </w:rPr>
        <w:t>αλλά και τον κοινωνικό περίγυρο.</w:t>
      </w:r>
    </w:p>
    <w:p w:rsidR="00797C3B" w:rsidRPr="00642512" w:rsidRDefault="00797C3B" w:rsidP="00797C3B">
      <w:pPr>
        <w:pStyle w:val="NoSpacing"/>
        <w:numPr>
          <w:ilvl w:val="0"/>
          <w:numId w:val="2"/>
        </w:numPr>
        <w:jc w:val="both"/>
        <w:rPr>
          <w:rFonts w:ascii="Times New Roman" w:eastAsia="SimSun" w:hAnsi="Times New Roman" w:cs="Times New Roman"/>
          <w:sz w:val="24"/>
          <w:szCs w:val="24"/>
          <w:lang w:eastAsia="zh-CN"/>
        </w:rPr>
      </w:pPr>
      <w:r w:rsidRPr="00642512">
        <w:rPr>
          <w:rFonts w:ascii="Times New Roman" w:eastAsia="SimSun" w:hAnsi="Times New Roman" w:cs="Times New Roman"/>
          <w:sz w:val="24"/>
          <w:szCs w:val="24"/>
        </w:rPr>
        <w:t>συσκευασία:</w:t>
      </w:r>
      <w:r w:rsidRPr="00642512">
        <w:rPr>
          <w:rFonts w:ascii="Times New Roman" w:eastAsia="SimSun" w:hAnsi="Times New Roman" w:cs="Times New Roman"/>
          <w:sz w:val="24"/>
          <w:szCs w:val="24"/>
          <w:lang w:eastAsia="zh-CN"/>
        </w:rPr>
        <w:t xml:space="preserve"> οι καταναλωτές προτιμούν τις μικρές συσκευασίες, ακόμη και όταν η τιμή του προϊόντος είναι υψηλότερη από ομοειδές προϊόν σε μεγάλη συσκευασία. Τα έντονα και φαντεζί χρώματα κερδίζουν, συνήθως, τις εντυπώσεις.</w:t>
      </w:r>
    </w:p>
    <w:p w:rsidR="00797C3B" w:rsidRPr="00642512" w:rsidRDefault="00797C3B" w:rsidP="00797C3B">
      <w:pPr>
        <w:pStyle w:val="NoSpacing"/>
        <w:jc w:val="both"/>
        <w:rPr>
          <w:rFonts w:ascii="Times New Roman" w:eastAsia="SimSun" w:hAnsi="Times New Roman" w:cs="Times New Roman"/>
          <w:sz w:val="24"/>
          <w:szCs w:val="24"/>
          <w:lang w:eastAsia="zh-CN"/>
        </w:rPr>
      </w:pPr>
    </w:p>
    <w:p w:rsidR="007966DE" w:rsidRPr="004F3DF9" w:rsidRDefault="00797C3B" w:rsidP="00797C3B">
      <w:pPr>
        <w:pStyle w:val="NoSpacing"/>
        <w:jc w:val="both"/>
        <w:rPr>
          <w:rFonts w:ascii="Times New Roman" w:eastAsia="SimSun" w:hAnsi="Times New Roman" w:cs="Times New Roman"/>
          <w:b/>
          <w:color w:val="FF0000"/>
          <w:sz w:val="24"/>
          <w:szCs w:val="24"/>
          <w:u w:val="single"/>
          <w:lang w:eastAsia="zh-CN"/>
        </w:rPr>
      </w:pPr>
      <w:r w:rsidRPr="00765F17">
        <w:rPr>
          <w:rFonts w:ascii="Times New Roman" w:eastAsia="SimSun" w:hAnsi="Times New Roman" w:cs="Times New Roman"/>
          <w:b/>
          <w:color w:val="0000FF"/>
          <w:sz w:val="24"/>
          <w:szCs w:val="24"/>
        </w:rPr>
        <w:t>Ετικέτα</w:t>
      </w:r>
      <w:r w:rsidR="009D2DE8">
        <w:rPr>
          <w:rFonts w:ascii="Times New Roman" w:eastAsia="SimSun" w:hAnsi="Times New Roman" w:cs="Times New Roman"/>
          <w:b/>
          <w:color w:val="0000FF"/>
          <w:sz w:val="24"/>
          <w:szCs w:val="24"/>
        </w:rPr>
        <w:t xml:space="preserve"> (</w:t>
      </w:r>
      <w:r w:rsidR="009D2DE8" w:rsidRPr="00765F17">
        <w:rPr>
          <w:rFonts w:ascii="Times New Roman" w:eastAsia="SimSun" w:hAnsi="Times New Roman" w:cs="Times New Roman"/>
          <w:b/>
          <w:color w:val="0000FF"/>
          <w:sz w:val="24"/>
          <w:szCs w:val="24"/>
        </w:rPr>
        <w:t>Σήμανση</w:t>
      </w:r>
      <w:r w:rsidR="009D2DE8">
        <w:rPr>
          <w:rFonts w:ascii="Times New Roman" w:eastAsia="SimSun" w:hAnsi="Times New Roman" w:cs="Times New Roman"/>
          <w:b/>
          <w:color w:val="0000FF"/>
          <w:sz w:val="24"/>
          <w:szCs w:val="24"/>
        </w:rPr>
        <w:t>)</w:t>
      </w:r>
      <w:r w:rsidR="009D2DE8" w:rsidRPr="00765F17">
        <w:rPr>
          <w:rFonts w:ascii="Times New Roman" w:eastAsia="SimSun" w:hAnsi="Times New Roman" w:cs="Times New Roman"/>
          <w:b/>
          <w:color w:val="0000FF"/>
          <w:sz w:val="24"/>
          <w:szCs w:val="24"/>
        </w:rPr>
        <w:t xml:space="preserve"> – </w:t>
      </w:r>
      <w:r w:rsidR="009D2DE8" w:rsidRPr="004F3DF9">
        <w:rPr>
          <w:rFonts w:ascii="Times New Roman" w:eastAsia="SimSun" w:hAnsi="Times New Roman" w:cs="Times New Roman"/>
          <w:b/>
          <w:color w:val="FF0000"/>
          <w:sz w:val="24"/>
          <w:szCs w:val="24"/>
          <w:u w:val="single"/>
          <w:lang w:val="en-US"/>
        </w:rPr>
        <w:t>L</w:t>
      </w:r>
      <w:r w:rsidR="009D2DE8" w:rsidRPr="004F3DF9">
        <w:rPr>
          <w:rFonts w:ascii="Times New Roman" w:eastAsia="SimSun" w:hAnsi="Times New Roman" w:cs="Times New Roman"/>
          <w:b/>
          <w:color w:val="FF0000"/>
          <w:sz w:val="24"/>
          <w:szCs w:val="24"/>
          <w:u w:val="single"/>
          <w:lang w:val="en-US" w:eastAsia="zh-CN"/>
        </w:rPr>
        <w:t>abeling</w:t>
      </w:r>
      <w:r w:rsidR="009D2DE8" w:rsidRPr="004F3DF9">
        <w:rPr>
          <w:rFonts w:ascii="Times New Roman" w:eastAsia="SimSun" w:hAnsi="Times New Roman" w:cs="Times New Roman"/>
          <w:b/>
          <w:color w:val="FF0000"/>
          <w:sz w:val="24"/>
          <w:szCs w:val="24"/>
          <w:u w:val="single"/>
          <w:lang w:eastAsia="zh-CN"/>
        </w:rPr>
        <w:t>:</w:t>
      </w:r>
      <w:r w:rsidR="007966DE" w:rsidRPr="004F3DF9">
        <w:rPr>
          <w:rFonts w:ascii="Times New Roman" w:eastAsia="SimSun" w:hAnsi="Times New Roman" w:cs="Times New Roman"/>
          <w:b/>
          <w:color w:val="FF0000"/>
          <w:sz w:val="24"/>
          <w:szCs w:val="24"/>
          <w:u w:val="single"/>
          <w:lang w:eastAsia="zh-CN"/>
        </w:rPr>
        <w:t xml:space="preserve"> </w:t>
      </w:r>
    </w:p>
    <w:p w:rsidR="00797C3B" w:rsidRPr="00642512" w:rsidRDefault="00797C3B" w:rsidP="00797C3B">
      <w:pPr>
        <w:pStyle w:val="NoSpacing"/>
        <w:jc w:val="both"/>
        <w:rPr>
          <w:rFonts w:ascii="Times New Roman" w:eastAsia="SimSun" w:hAnsi="Times New Roman" w:cs="Times New Roman"/>
          <w:sz w:val="24"/>
          <w:szCs w:val="24"/>
          <w:u w:val="single"/>
        </w:rPr>
      </w:pPr>
      <w:r w:rsidRPr="00642512">
        <w:rPr>
          <w:rFonts w:ascii="Times New Roman" w:eastAsia="SimSun" w:hAnsi="Times New Roman" w:cs="Times New Roman"/>
          <w:sz w:val="24"/>
          <w:szCs w:val="24"/>
        </w:rPr>
        <w:t>Ο Κινέζος καταναλωτής δίνει, κατά κανόνα, περισσότερη έμφαση στην ποιότητα του προϊόντος παρά στην εμφάνιση. Παρόλα αυτά, επειδή θεωρεί τα δυτικά προϊόντα ως ποιοτικότερα από τα εγχώρια, έχει μεγαλύτερες απαιτήσεις για τη συσκευασία τους.</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Στην ετικέτα είναι απαραίτητο να αναγράφονται λεπτομερώς τα χαρακτηριστικά του προϊόντος. Απαραίτητα στοιχεία είναι τα παρακάτω:</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Όνομα ή εμπορικό σήμα προϊόντος</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Συστατικά </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Καθαρό βάρος</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Ημερομηνία συσκευασίας (έτος/μήνας/ημέρα)</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Ημερομηνία λήξης (έτος/μήνας/ημέρα)</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Παραγωγός, Εισαγωγέας, Διανομέας (Όνομα και Δ/νση)</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Χώρα προέλευσης</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Συνθήκες διατήρησης του προϊόντος</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lastRenderedPageBreak/>
        <w:t>Αναγραφή τυχόν γενετικά τροποποιημένων οργανισμών/αναγραφή τυχόν επεξεργασίας του προϊόντος με ιονισμένες ακτίνες.</w:t>
      </w:r>
    </w:p>
    <w:p w:rsidR="00797C3B" w:rsidRPr="00642512" w:rsidRDefault="00797C3B" w:rsidP="00797C3B">
      <w:pPr>
        <w:pStyle w:val="NoSpacing"/>
        <w:numPr>
          <w:ilvl w:val="0"/>
          <w:numId w:val="4"/>
        </w:numPr>
        <w:jc w:val="both"/>
        <w:rPr>
          <w:rFonts w:ascii="Times New Roman" w:eastAsia="SimSun" w:hAnsi="Times New Roman" w:cs="Times New Roman"/>
          <w:sz w:val="24"/>
          <w:szCs w:val="24"/>
        </w:rPr>
      </w:pPr>
      <w:r w:rsidRPr="008214E8">
        <w:rPr>
          <w:rFonts w:ascii="Times New Roman" w:eastAsia="SimSun" w:hAnsi="Times New Roman" w:cs="Times New Roman"/>
          <w:b/>
          <w:sz w:val="24"/>
          <w:szCs w:val="24"/>
          <w:lang w:val="en-US"/>
        </w:rPr>
        <w:t>NUTRITIONS</w:t>
      </w:r>
      <w:r w:rsidR="008214E8" w:rsidRPr="008214E8">
        <w:rPr>
          <w:rFonts w:ascii="Times New Roman" w:eastAsia="SimSun" w:hAnsi="Times New Roman" w:cs="Times New Roman"/>
          <w:sz w:val="24"/>
          <w:szCs w:val="24"/>
        </w:rPr>
        <w:t xml:space="preserve"> (</w:t>
      </w:r>
      <w:r w:rsidRPr="00642512">
        <w:rPr>
          <w:rFonts w:ascii="Times New Roman" w:eastAsia="SimSun" w:hAnsi="Times New Roman" w:cs="Times New Roman"/>
          <w:b/>
          <w:sz w:val="24"/>
          <w:szCs w:val="24"/>
        </w:rPr>
        <w:t>Διατροφικές πληροφορίες</w:t>
      </w:r>
      <w:r w:rsidR="008214E8" w:rsidRPr="008214E8">
        <w:rPr>
          <w:rFonts w:ascii="Times New Roman" w:eastAsia="SimSun" w:hAnsi="Times New Roman" w:cs="Times New Roman"/>
          <w:b/>
          <w:sz w:val="24"/>
          <w:szCs w:val="24"/>
        </w:rPr>
        <w:t xml:space="preserve">): </w:t>
      </w:r>
      <w:r w:rsidRPr="00642512">
        <w:rPr>
          <w:rFonts w:ascii="Times New Roman" w:eastAsia="SimSun" w:hAnsi="Times New Roman" w:cs="Times New Roman"/>
          <w:sz w:val="24"/>
          <w:szCs w:val="24"/>
        </w:rPr>
        <w:t xml:space="preserve">η αναγραφή τους είναι υποχρεωτική από 1.1.2013. </w:t>
      </w:r>
    </w:p>
    <w:p w:rsidR="00797C3B"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Η σήμανση θα πρέπει να είναι στην </w:t>
      </w:r>
      <w:r w:rsidRPr="00642512">
        <w:rPr>
          <w:rFonts w:ascii="Times New Roman" w:eastAsia="SimSun" w:hAnsi="Times New Roman" w:cs="Times New Roman"/>
          <w:b/>
          <w:color w:val="FF0000"/>
          <w:sz w:val="24"/>
          <w:szCs w:val="24"/>
        </w:rPr>
        <w:t>κινεζική γλώσσα</w:t>
      </w:r>
      <w:r w:rsidRPr="00642512">
        <w:rPr>
          <w:rFonts w:ascii="Times New Roman" w:eastAsia="SimSun" w:hAnsi="Times New Roman" w:cs="Times New Roman"/>
          <w:sz w:val="24"/>
          <w:szCs w:val="24"/>
        </w:rPr>
        <w:t xml:space="preserve">, σύμφωνα με το Νόμο για την Ασφάλεια των Τροφίμων. Από την 1.10.2015 έχει τεθεί σε ισχύ ο Νέος Νόμος για την Ασφάλεια των Τροφίμων στην Κίνα και θα απαγορεύει την επικόλληση ετικέτας στην κινεζική, κάτι που διευκόλυνε μέχρι σήμερα τις εξαγωγικές επιχειρήσεις στην Κίνα. </w:t>
      </w:r>
    </w:p>
    <w:p w:rsidR="00797C3B" w:rsidRPr="009D2DE8" w:rsidRDefault="00797C3B" w:rsidP="00797C3B">
      <w:pPr>
        <w:pStyle w:val="NoSpacing"/>
        <w:jc w:val="both"/>
        <w:rPr>
          <w:rFonts w:ascii="Times New Roman" w:eastAsia="SimSun" w:hAnsi="Times New Roman" w:cs="Times New Roman"/>
          <w:b/>
          <w:i/>
          <w:color w:val="FF0000"/>
        </w:rPr>
      </w:pPr>
      <w:r w:rsidRPr="009D2DE8">
        <w:rPr>
          <w:rFonts w:ascii="Times New Roman" w:eastAsia="SimSun" w:hAnsi="Times New Roman" w:cs="Times New Roman"/>
          <w:b/>
          <w:i/>
          <w:color w:val="FF0000"/>
        </w:rPr>
        <w:t>Πιστεύουμε ότι οι Κινεζικές αρχές θα δώσουν σε όλες τις εταιρίες μία «περίοδο χάριτος» για την πιστή εφαρμογή αυτής της διαδικασίας</w:t>
      </w:r>
      <w:r w:rsidR="009D2DE8" w:rsidRPr="009D2DE8">
        <w:rPr>
          <w:rFonts w:ascii="Times New Roman" w:eastAsia="SimSun" w:hAnsi="Times New Roman" w:cs="Times New Roman"/>
          <w:b/>
          <w:i/>
          <w:color w:val="FF0000"/>
        </w:rPr>
        <w:t xml:space="preserve">, μέχρι τότε μπορεί να είναι στα αγγλικά. </w:t>
      </w:r>
    </w:p>
    <w:p w:rsidR="007966DE" w:rsidRDefault="007966DE" w:rsidP="00797C3B">
      <w:pPr>
        <w:pStyle w:val="NoSpacing"/>
        <w:jc w:val="both"/>
        <w:rPr>
          <w:rFonts w:ascii="Times New Roman" w:eastAsia="SimSun" w:hAnsi="Times New Roman" w:cs="Times New Roman"/>
          <w:b/>
          <w:color w:val="0000FF"/>
          <w:sz w:val="24"/>
          <w:szCs w:val="24"/>
        </w:rPr>
      </w:pPr>
    </w:p>
    <w:p w:rsidR="00797C3B" w:rsidRPr="00765F17" w:rsidRDefault="00797C3B" w:rsidP="00797C3B">
      <w:pPr>
        <w:pStyle w:val="NoSpacing"/>
        <w:jc w:val="both"/>
        <w:rPr>
          <w:rFonts w:ascii="Times New Roman" w:eastAsia="SimSun" w:hAnsi="Times New Roman" w:cs="Times New Roman"/>
          <w:b/>
          <w:color w:val="0000FF"/>
          <w:sz w:val="24"/>
          <w:szCs w:val="24"/>
        </w:rPr>
      </w:pPr>
      <w:r w:rsidRPr="00765F17">
        <w:rPr>
          <w:rFonts w:ascii="Times New Roman" w:eastAsia="SimSun" w:hAnsi="Times New Roman" w:cs="Times New Roman"/>
          <w:b/>
          <w:color w:val="0000FF"/>
          <w:sz w:val="24"/>
          <w:szCs w:val="24"/>
        </w:rPr>
        <w:t>Διαδικασίες Εισαγωγής Προϊόντων στην Κίνα</w:t>
      </w:r>
      <w:r>
        <w:rPr>
          <w:rFonts w:ascii="Times New Roman" w:eastAsia="SimSun" w:hAnsi="Times New Roman" w:cs="Times New Roman"/>
          <w:b/>
          <w:color w:val="0000FF"/>
          <w:sz w:val="24"/>
          <w:szCs w:val="24"/>
        </w:rPr>
        <w:t>:</w:t>
      </w:r>
      <w:r w:rsidR="007966DE">
        <w:rPr>
          <w:rFonts w:ascii="Times New Roman" w:eastAsia="SimSun" w:hAnsi="Times New Roman" w:cs="Times New Roman"/>
          <w:b/>
          <w:color w:val="0000FF"/>
          <w:sz w:val="24"/>
          <w:szCs w:val="24"/>
        </w:rPr>
        <w:t xml:space="preserve"> </w:t>
      </w:r>
    </w:p>
    <w:tbl>
      <w:tblPr>
        <w:tblW w:w="0" w:type="auto"/>
        <w:tblLook w:val="0000" w:firstRow="0" w:lastRow="0" w:firstColumn="0" w:lastColumn="0" w:noHBand="0" w:noVBand="0"/>
      </w:tblPr>
      <w:tblGrid>
        <w:gridCol w:w="850"/>
        <w:gridCol w:w="7672"/>
      </w:tblGrid>
      <w:tr w:rsidR="00797C3B" w:rsidRPr="00642512" w:rsidTr="00EB0707">
        <w:tc>
          <w:tcPr>
            <w:tcW w:w="850" w:type="dxa"/>
          </w:tcPr>
          <w:p w:rsidR="00797C3B" w:rsidRPr="00642512" w:rsidRDefault="00797C3B" w:rsidP="00EB0707">
            <w:pPr>
              <w:pStyle w:val="NoSpacing"/>
              <w:jc w:val="both"/>
              <w:rPr>
                <w:rFonts w:ascii="Times New Roman" w:eastAsia="SimSun" w:hAnsi="Times New Roman" w:cs="Times New Roman"/>
                <w:sz w:val="24"/>
                <w:szCs w:val="24"/>
              </w:rPr>
            </w:pPr>
          </w:p>
        </w:tc>
        <w:tc>
          <w:tcPr>
            <w:tcW w:w="7672" w:type="dxa"/>
          </w:tcPr>
          <w:p w:rsidR="00797C3B" w:rsidRPr="00642512" w:rsidRDefault="00797C3B" w:rsidP="00EB0707">
            <w:pPr>
              <w:pStyle w:val="NoSpacing"/>
              <w:jc w:val="both"/>
              <w:rPr>
                <w:rFonts w:ascii="Times New Roman" w:eastAsia="SimSun" w:hAnsi="Times New Roman" w:cs="Times New Roman"/>
                <w:sz w:val="24"/>
                <w:szCs w:val="24"/>
              </w:rPr>
            </w:pPr>
          </w:p>
        </w:tc>
      </w:tr>
    </w:tbl>
    <w:p w:rsidR="007966DE"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Κατόπιν προβλημάτων που διαπιστώθηκαν ότι επαναλαμβάνονται συχνά κατά τη διαδικασία εισαγωγής ελληνικών προϊόντων στην Λ.Δ. Κίνας, θέτουμε υπόψη σας τα κατωτέρω ώστε να οργανωθούμε έγκαιρα για τις εξαγωγές </w:t>
      </w:r>
      <w:r w:rsidR="007966DE">
        <w:rPr>
          <w:rFonts w:ascii="Times New Roman" w:eastAsia="SimSun" w:hAnsi="Times New Roman" w:cs="Times New Roman"/>
          <w:sz w:val="24"/>
          <w:szCs w:val="24"/>
        </w:rPr>
        <w:t>σας.</w:t>
      </w: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 </w:t>
      </w: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b/>
          <w:sz w:val="24"/>
          <w:szCs w:val="24"/>
        </w:rPr>
        <w:t>Α).</w:t>
      </w:r>
      <w:r w:rsidRPr="00642512">
        <w:rPr>
          <w:rFonts w:ascii="Times New Roman" w:eastAsia="SimSun" w:hAnsi="Times New Roman" w:cs="Times New Roman"/>
          <w:sz w:val="24"/>
          <w:szCs w:val="24"/>
        </w:rPr>
        <w:t xml:space="preserve"> Για την εξαγωγή οποιουδήποτε προϊόντος στην ηπειρωτική Κίνα πρέπει να προσκομιστούν τα ακόλουθα έγγραφα, για τα οποία αρκεί η μετάφρασή τους στην αγγλική γλώσσα (δεν απαιτείται και στην κινεζική):</w:t>
      </w:r>
    </w:p>
    <w:p w:rsidR="00797C3B" w:rsidRPr="00642512" w:rsidRDefault="00797C3B" w:rsidP="00797C3B">
      <w:pPr>
        <w:pStyle w:val="NoSpacing"/>
        <w:numPr>
          <w:ilvl w:val="0"/>
          <w:numId w:val="3"/>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Πιστοποιητικό προέλευσης</w:t>
      </w:r>
    </w:p>
    <w:p w:rsidR="00797C3B" w:rsidRPr="00642512" w:rsidRDefault="00797C3B" w:rsidP="00797C3B">
      <w:pPr>
        <w:pStyle w:val="NoSpacing"/>
        <w:numPr>
          <w:ilvl w:val="0"/>
          <w:numId w:val="3"/>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Κατάλογος περιεχομένων συσκευασίας (</w:t>
      </w:r>
      <w:r w:rsidRPr="00642512">
        <w:rPr>
          <w:rFonts w:ascii="Times New Roman" w:eastAsia="SimSun" w:hAnsi="Times New Roman" w:cs="Times New Roman"/>
          <w:sz w:val="24"/>
          <w:szCs w:val="24"/>
          <w:lang w:val="en-US"/>
        </w:rPr>
        <w:t>packing</w:t>
      </w:r>
      <w:r w:rsidRPr="00642512">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list</w:t>
      </w:r>
      <w:r w:rsidRPr="00642512">
        <w:rPr>
          <w:rFonts w:ascii="Times New Roman" w:eastAsia="SimSun" w:hAnsi="Times New Roman" w:cs="Times New Roman"/>
          <w:sz w:val="24"/>
          <w:szCs w:val="24"/>
        </w:rPr>
        <w:t>)</w:t>
      </w:r>
    </w:p>
    <w:p w:rsidR="00797C3B" w:rsidRPr="00642512" w:rsidRDefault="00797C3B" w:rsidP="00797C3B">
      <w:pPr>
        <w:pStyle w:val="NoSpacing"/>
        <w:numPr>
          <w:ilvl w:val="0"/>
          <w:numId w:val="3"/>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Τιμολόγιο (</w:t>
      </w:r>
      <w:r w:rsidRPr="00642512">
        <w:rPr>
          <w:rFonts w:ascii="Times New Roman" w:eastAsia="SimSun" w:hAnsi="Times New Roman" w:cs="Times New Roman"/>
          <w:sz w:val="24"/>
          <w:szCs w:val="24"/>
          <w:lang w:val="en-US"/>
        </w:rPr>
        <w:t>customs</w:t>
      </w:r>
      <w:r w:rsidRPr="00642512">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invoice</w:t>
      </w:r>
      <w:r w:rsidRPr="00642512">
        <w:rPr>
          <w:rFonts w:ascii="Times New Roman" w:eastAsia="SimSun" w:hAnsi="Times New Roman" w:cs="Times New Roman"/>
          <w:sz w:val="24"/>
          <w:szCs w:val="24"/>
        </w:rPr>
        <w:t>)</w:t>
      </w:r>
    </w:p>
    <w:p w:rsidR="00797C3B" w:rsidRPr="00642512" w:rsidRDefault="00797C3B" w:rsidP="00797C3B">
      <w:pPr>
        <w:pStyle w:val="NoSpacing"/>
        <w:numPr>
          <w:ilvl w:val="0"/>
          <w:numId w:val="3"/>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rPr>
        <w:t>Έγγραφο</w:t>
      </w:r>
      <w:r w:rsidRPr="00642512">
        <w:rPr>
          <w:rFonts w:ascii="Times New Roman" w:eastAsia="SimSun" w:hAnsi="Times New Roman" w:cs="Times New Roman"/>
          <w:sz w:val="24"/>
          <w:szCs w:val="24"/>
          <w:lang w:val="en-US"/>
        </w:rPr>
        <w:t xml:space="preserve"> </w:t>
      </w:r>
      <w:r w:rsidRPr="00642512">
        <w:rPr>
          <w:rFonts w:ascii="Times New Roman" w:eastAsia="SimSun" w:hAnsi="Times New Roman" w:cs="Times New Roman"/>
          <w:sz w:val="24"/>
          <w:szCs w:val="24"/>
        </w:rPr>
        <w:t>φορτωτικής</w:t>
      </w:r>
      <w:r w:rsidRPr="00642512">
        <w:rPr>
          <w:rFonts w:ascii="Times New Roman" w:eastAsia="SimSun" w:hAnsi="Times New Roman" w:cs="Times New Roman"/>
          <w:sz w:val="24"/>
          <w:szCs w:val="24"/>
          <w:lang w:val="en-US"/>
        </w:rPr>
        <w:t xml:space="preserve"> (bill of lading)</w:t>
      </w:r>
    </w:p>
    <w:p w:rsidR="00797C3B" w:rsidRPr="00642512" w:rsidRDefault="00797C3B" w:rsidP="00797C3B">
      <w:pPr>
        <w:pStyle w:val="NoSpacing"/>
        <w:numPr>
          <w:ilvl w:val="0"/>
          <w:numId w:val="3"/>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έγκυρη άδεια εισαγωγών του εδρεύοντος στην Κίνα εισαγωγέα</w:t>
      </w:r>
    </w:p>
    <w:p w:rsidR="00797C3B" w:rsidRPr="00642512" w:rsidRDefault="00797C3B" w:rsidP="00797C3B">
      <w:pPr>
        <w:pStyle w:val="NoSpacing"/>
        <w:numPr>
          <w:ilvl w:val="0"/>
          <w:numId w:val="3"/>
        </w:numPr>
        <w:jc w:val="both"/>
        <w:rPr>
          <w:rFonts w:ascii="Times New Roman" w:eastAsia="SimSun" w:hAnsi="Times New Roman" w:cs="Times New Roman"/>
          <w:sz w:val="24"/>
          <w:szCs w:val="24"/>
        </w:rPr>
      </w:pPr>
      <w:r w:rsidRPr="00642512">
        <w:rPr>
          <w:rFonts w:ascii="Times New Roman" w:eastAsia="SimSun" w:hAnsi="Times New Roman" w:cs="Times New Roman"/>
          <w:sz w:val="24"/>
          <w:szCs w:val="24"/>
          <w:lang w:val="en-US"/>
        </w:rPr>
        <w:t>HEALTH</w:t>
      </w:r>
      <w:r w:rsidRPr="00642512">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CERTIFICATE</w:t>
      </w:r>
      <w:r w:rsidRPr="00642512">
        <w:rPr>
          <w:rFonts w:ascii="Times New Roman" w:eastAsia="SimSun" w:hAnsi="Times New Roman" w:cs="Times New Roman"/>
          <w:sz w:val="24"/>
          <w:szCs w:val="24"/>
        </w:rPr>
        <w:t xml:space="preserve"> από την αρμόδια Ελληνική Υπηρεσία</w:t>
      </w: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Για προϊόντα όπως σοκολάτα, γλυκά, μαρμελάδες, παξιμάδια, ζυμαρικά, αναψυκτικά, ελαιόλαδο, γαλακτοκομικά και οίνους απαιτείται επιπλέον πιστοποιητικό χημικής ανάλυσης.</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b/>
          <w:sz w:val="24"/>
          <w:szCs w:val="24"/>
        </w:rPr>
        <w:t>Β).</w:t>
      </w:r>
      <w:r w:rsidRPr="00642512">
        <w:rPr>
          <w:rFonts w:ascii="Times New Roman" w:eastAsia="SimSun" w:hAnsi="Times New Roman" w:cs="Times New Roman"/>
          <w:sz w:val="24"/>
          <w:szCs w:val="24"/>
        </w:rPr>
        <w:t xml:space="preserve"> </w:t>
      </w:r>
      <w:r w:rsidR="00B66444">
        <w:rPr>
          <w:rFonts w:ascii="Times New Roman" w:eastAsia="SimSun" w:hAnsi="Times New Roman" w:cs="Times New Roman"/>
          <w:sz w:val="24"/>
          <w:szCs w:val="24"/>
        </w:rPr>
        <w:t>Για κάποιες</w:t>
      </w:r>
      <w:r w:rsidRPr="00642512">
        <w:rPr>
          <w:rFonts w:ascii="Times New Roman" w:eastAsia="SimSun" w:hAnsi="Times New Roman" w:cs="Times New Roman"/>
          <w:sz w:val="24"/>
          <w:szCs w:val="24"/>
        </w:rPr>
        <w:t xml:space="preserve"> </w:t>
      </w:r>
      <w:r w:rsidR="00B66444">
        <w:rPr>
          <w:rFonts w:ascii="Times New Roman" w:eastAsia="SimSun" w:hAnsi="Times New Roman" w:cs="Times New Roman"/>
          <w:sz w:val="24"/>
          <w:szCs w:val="24"/>
          <w:u w:val="single"/>
        </w:rPr>
        <w:t>κατηγορίες προϊόντων</w:t>
      </w:r>
      <w:r w:rsidR="008214E8" w:rsidRPr="008214E8">
        <w:rPr>
          <w:rFonts w:ascii="Times New Roman" w:eastAsia="SimSun" w:hAnsi="Times New Roman" w:cs="Times New Roman"/>
          <w:sz w:val="24"/>
          <w:szCs w:val="24"/>
          <w:u w:val="single"/>
        </w:rPr>
        <w:t>,</w:t>
      </w:r>
      <w:r w:rsidRPr="00642512">
        <w:rPr>
          <w:rFonts w:ascii="Times New Roman" w:eastAsia="SimSun" w:hAnsi="Times New Roman" w:cs="Times New Roman"/>
          <w:sz w:val="24"/>
          <w:szCs w:val="24"/>
        </w:rPr>
        <w:t xml:space="preserve"> είναι δυνατόν</w:t>
      </w:r>
      <w:r w:rsidR="008214E8" w:rsidRPr="008214E8">
        <w:rPr>
          <w:rFonts w:ascii="Times New Roman" w:eastAsia="SimSun" w:hAnsi="Times New Roman" w:cs="Times New Roman"/>
          <w:sz w:val="24"/>
          <w:szCs w:val="24"/>
        </w:rPr>
        <w:t>,</w:t>
      </w:r>
      <w:r w:rsidRPr="00642512">
        <w:rPr>
          <w:rFonts w:ascii="Times New Roman" w:eastAsia="SimSun" w:hAnsi="Times New Roman" w:cs="Times New Roman"/>
          <w:sz w:val="24"/>
          <w:szCs w:val="24"/>
        </w:rPr>
        <w:t xml:space="preserve"> να απαιτούνται και λοιπά έγγραφα όπως:</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commercial invoice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air waybill</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weight memo</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inspection certificate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certificate for raw silk classification and conditioned wight</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certificate analysis</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phytosanitary certificate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animal health certificate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veterinary health certificate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health certificate</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 xml:space="preserve">sanitary certificate </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inspection certificate of quantity and weight</w:t>
      </w:r>
    </w:p>
    <w:p w:rsidR="00797C3B" w:rsidRPr="00642512" w:rsidRDefault="00797C3B" w:rsidP="00797C3B">
      <w:pPr>
        <w:pStyle w:val="NoSpacing"/>
        <w:numPr>
          <w:ilvl w:val="0"/>
          <w:numId w:val="6"/>
        </w:numPr>
        <w:jc w:val="both"/>
        <w:rPr>
          <w:rFonts w:ascii="Times New Roman" w:eastAsia="SimSun" w:hAnsi="Times New Roman" w:cs="Times New Roman"/>
          <w:sz w:val="24"/>
          <w:szCs w:val="24"/>
          <w:lang w:val="en-US"/>
        </w:rPr>
      </w:pPr>
      <w:r w:rsidRPr="00642512">
        <w:rPr>
          <w:rFonts w:ascii="Times New Roman" w:eastAsia="SimSun" w:hAnsi="Times New Roman" w:cs="Times New Roman"/>
          <w:sz w:val="24"/>
          <w:szCs w:val="24"/>
          <w:lang w:val="en-US"/>
        </w:rPr>
        <w:t>quality certificate</w:t>
      </w:r>
    </w:p>
    <w:p w:rsidR="00797C3B" w:rsidRPr="00B66444" w:rsidRDefault="00797C3B" w:rsidP="00797C3B">
      <w:pPr>
        <w:pStyle w:val="NoSpacing"/>
        <w:numPr>
          <w:ilvl w:val="0"/>
          <w:numId w:val="6"/>
        </w:numPr>
        <w:jc w:val="both"/>
        <w:rPr>
          <w:rFonts w:ascii="Times New Roman" w:eastAsia="SimSun" w:hAnsi="Times New Roman" w:cs="Times New Roman"/>
          <w:sz w:val="24"/>
          <w:szCs w:val="24"/>
          <w:lang w:val="en-US"/>
        </w:rPr>
      </w:pPr>
      <w:r w:rsidRPr="00B66444">
        <w:rPr>
          <w:rFonts w:ascii="Times New Roman" w:eastAsia="SimSun" w:hAnsi="Times New Roman" w:cs="Times New Roman"/>
          <w:sz w:val="24"/>
          <w:szCs w:val="24"/>
          <w:lang w:val="en-US"/>
        </w:rPr>
        <w:t xml:space="preserve">certificate of origin for imports of agricultural products into the </w:t>
      </w:r>
      <w:proofErr w:type="spellStart"/>
      <w:r w:rsidRPr="00B66444">
        <w:rPr>
          <w:rFonts w:ascii="Times New Roman" w:eastAsia="SimSun" w:hAnsi="Times New Roman" w:cs="Times New Roman"/>
          <w:sz w:val="24"/>
          <w:szCs w:val="24"/>
          <w:lang w:val="en-US"/>
        </w:rPr>
        <w:t>european</w:t>
      </w:r>
      <w:proofErr w:type="spellEnd"/>
      <w:r w:rsidRPr="00B66444">
        <w:rPr>
          <w:rFonts w:ascii="Times New Roman" w:eastAsia="SimSun" w:hAnsi="Times New Roman" w:cs="Times New Roman"/>
          <w:sz w:val="24"/>
          <w:szCs w:val="24"/>
          <w:lang w:val="en-US"/>
        </w:rPr>
        <w:t xml:space="preserve"> economic</w:t>
      </w:r>
      <w:r w:rsidR="00B66444" w:rsidRPr="00B66444">
        <w:rPr>
          <w:rFonts w:ascii="Times New Roman" w:eastAsia="SimSun" w:hAnsi="Times New Roman" w:cs="Times New Roman"/>
          <w:sz w:val="24"/>
          <w:szCs w:val="24"/>
          <w:lang w:val="en-US"/>
        </w:rPr>
        <w:t xml:space="preserve"> </w:t>
      </w:r>
      <w:r w:rsidRPr="00B66444">
        <w:rPr>
          <w:rFonts w:ascii="Times New Roman" w:eastAsia="SimSun" w:hAnsi="Times New Roman" w:cs="Times New Roman"/>
          <w:sz w:val="24"/>
          <w:szCs w:val="24"/>
          <w:lang w:val="en-US"/>
        </w:rPr>
        <w:t>community</w:t>
      </w:r>
    </w:p>
    <w:p w:rsidR="00797C3B" w:rsidRPr="007755B0" w:rsidRDefault="00675B0A" w:rsidP="00797C3B">
      <w:pPr>
        <w:pStyle w:val="NoSpacing"/>
        <w:numPr>
          <w:ilvl w:val="0"/>
          <w:numId w:val="7"/>
        </w:numPr>
        <w:jc w:val="both"/>
        <w:rPr>
          <w:rFonts w:ascii="Times New Roman" w:eastAsia="SimSun" w:hAnsi="Times New Roman" w:cs="Times New Roman"/>
          <w:b/>
          <w:color w:val="984806" w:themeColor="accent6" w:themeShade="80"/>
          <w:sz w:val="24"/>
          <w:szCs w:val="24"/>
          <w:lang w:val="en-US"/>
        </w:rPr>
      </w:pPr>
      <w:hyperlink r:id="rId8" w:history="1">
        <w:r w:rsidR="00797C3B" w:rsidRPr="007755B0">
          <w:rPr>
            <w:rFonts w:ascii="Times New Roman" w:eastAsia="SimSun" w:hAnsi="Times New Roman" w:cs="Times New Roman"/>
            <w:b/>
            <w:color w:val="984806" w:themeColor="accent6" w:themeShade="80"/>
            <w:sz w:val="24"/>
            <w:szCs w:val="24"/>
            <w:lang w:val="en-US"/>
          </w:rPr>
          <w:t>certificate of authenticity tobacco</w:t>
        </w:r>
      </w:hyperlink>
    </w:p>
    <w:p w:rsidR="00797C3B" w:rsidRPr="00642512" w:rsidRDefault="00675B0A" w:rsidP="00797C3B">
      <w:pPr>
        <w:pStyle w:val="NoSpacing"/>
        <w:numPr>
          <w:ilvl w:val="0"/>
          <w:numId w:val="7"/>
        </w:numPr>
        <w:jc w:val="both"/>
        <w:rPr>
          <w:rFonts w:ascii="Times New Roman" w:eastAsia="SimSun" w:hAnsi="Times New Roman" w:cs="Times New Roman"/>
          <w:sz w:val="24"/>
          <w:szCs w:val="24"/>
          <w:lang w:val="en-US"/>
        </w:rPr>
      </w:pPr>
      <w:hyperlink r:id="rId9" w:history="1">
        <w:r w:rsidR="00797C3B" w:rsidRPr="00642512">
          <w:rPr>
            <w:rFonts w:ascii="Times New Roman" w:eastAsia="SimSun" w:hAnsi="Times New Roman" w:cs="Times New Roman"/>
            <w:sz w:val="24"/>
            <w:szCs w:val="24"/>
            <w:lang w:val="en-US"/>
          </w:rPr>
          <w:t xml:space="preserve">certificate of origin </w:t>
        </w:r>
        <w:r w:rsidR="00797C3B" w:rsidRPr="007755B0">
          <w:rPr>
            <w:rFonts w:ascii="Times New Roman" w:eastAsia="SimSun" w:hAnsi="Times New Roman" w:cs="Times New Roman"/>
            <w:b/>
            <w:color w:val="984806" w:themeColor="accent6" w:themeShade="80"/>
            <w:sz w:val="24"/>
            <w:szCs w:val="24"/>
            <w:lang w:val="en-US"/>
          </w:rPr>
          <w:t>(textile products)</w:t>
        </w:r>
      </w:hyperlink>
    </w:p>
    <w:p w:rsidR="00797C3B" w:rsidRDefault="00797C3B" w:rsidP="00797C3B">
      <w:pPr>
        <w:pStyle w:val="NoSpacing"/>
        <w:jc w:val="both"/>
        <w:rPr>
          <w:rFonts w:ascii="Times New Roman" w:eastAsia="SimSun" w:hAnsi="Times New Roman" w:cs="Times New Roman"/>
          <w:b/>
          <w:color w:val="0000FF"/>
          <w:sz w:val="24"/>
          <w:szCs w:val="24"/>
        </w:rPr>
      </w:pPr>
      <w:r w:rsidRPr="00765F17">
        <w:rPr>
          <w:rFonts w:ascii="Times New Roman" w:eastAsia="SimSun" w:hAnsi="Times New Roman" w:cs="Times New Roman"/>
          <w:b/>
          <w:color w:val="0000FF"/>
          <w:sz w:val="24"/>
          <w:szCs w:val="24"/>
        </w:rPr>
        <w:lastRenderedPageBreak/>
        <w:t>Εισαγωγικές</w:t>
      </w:r>
      <w:r w:rsidRPr="00EE336C">
        <w:rPr>
          <w:rFonts w:ascii="Times New Roman" w:eastAsia="SimSun" w:hAnsi="Times New Roman" w:cs="Times New Roman"/>
          <w:b/>
          <w:color w:val="0000FF"/>
          <w:sz w:val="24"/>
          <w:szCs w:val="24"/>
        </w:rPr>
        <w:t xml:space="preserve"> </w:t>
      </w:r>
      <w:r w:rsidRPr="00765F17">
        <w:rPr>
          <w:rFonts w:ascii="Times New Roman" w:eastAsia="SimSun" w:hAnsi="Times New Roman" w:cs="Times New Roman"/>
          <w:b/>
          <w:color w:val="0000FF"/>
          <w:sz w:val="24"/>
          <w:szCs w:val="24"/>
        </w:rPr>
        <w:t>διατυπώσεις</w:t>
      </w:r>
      <w:r w:rsidRPr="00EE336C">
        <w:rPr>
          <w:rFonts w:ascii="Times New Roman" w:eastAsia="SimSun" w:hAnsi="Times New Roman" w:cs="Times New Roman"/>
          <w:b/>
          <w:color w:val="0000FF"/>
          <w:sz w:val="24"/>
          <w:szCs w:val="24"/>
        </w:rPr>
        <w:t xml:space="preserve"> – </w:t>
      </w:r>
      <w:r w:rsidRPr="00765F17">
        <w:rPr>
          <w:rFonts w:ascii="Times New Roman" w:eastAsia="SimSun" w:hAnsi="Times New Roman" w:cs="Times New Roman"/>
          <w:b/>
          <w:color w:val="0000FF"/>
          <w:sz w:val="24"/>
          <w:szCs w:val="24"/>
        </w:rPr>
        <w:t>Γενικά</w:t>
      </w:r>
      <w:r>
        <w:rPr>
          <w:rFonts w:ascii="Times New Roman" w:eastAsia="SimSun" w:hAnsi="Times New Roman" w:cs="Times New Roman"/>
          <w:b/>
          <w:color w:val="0000FF"/>
          <w:sz w:val="24"/>
          <w:szCs w:val="24"/>
        </w:rPr>
        <w:t>:</w:t>
      </w:r>
    </w:p>
    <w:p w:rsidR="00B66444" w:rsidRPr="00EE336C" w:rsidRDefault="00B66444" w:rsidP="00797C3B">
      <w:pPr>
        <w:pStyle w:val="NoSpacing"/>
        <w:jc w:val="both"/>
        <w:rPr>
          <w:rFonts w:ascii="Times New Roman" w:eastAsia="SimSun" w:hAnsi="Times New Roman" w:cs="Times New Roman"/>
          <w:b/>
          <w:color w:val="0000FF"/>
          <w:sz w:val="24"/>
          <w:szCs w:val="24"/>
        </w:rPr>
      </w:pPr>
    </w:p>
    <w:p w:rsidR="00797C3B" w:rsidRPr="00EE336C"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Τα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εισαγόμενα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προϊόντα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κατά</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την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είσοδό</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τους</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στην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Κίνα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επιθεωρούνται</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από</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κλιμάκιο</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επιθεωρητών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της</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b/>
          <w:sz w:val="24"/>
          <w:szCs w:val="24"/>
          <w:lang w:val="en-US" w:eastAsia="zh-CN"/>
        </w:rPr>
        <w:t>AQSIQ</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Administration</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of</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Quality</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Supervision</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Inspection</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and</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Quarantine</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of</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the</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People</w:t>
      </w:r>
      <w:r w:rsidRPr="00EE336C">
        <w:rPr>
          <w:rFonts w:ascii="Times New Roman" w:eastAsia="SimSun" w:hAnsi="Times New Roman" w:cs="Times New Roman"/>
          <w:sz w:val="24"/>
          <w:szCs w:val="24"/>
          <w:lang w:eastAsia="zh-CN"/>
        </w:rPr>
        <w:t>’</w:t>
      </w:r>
      <w:r w:rsidRPr="00642512">
        <w:rPr>
          <w:rFonts w:ascii="Times New Roman" w:eastAsia="SimSun" w:hAnsi="Times New Roman" w:cs="Times New Roman"/>
          <w:sz w:val="24"/>
          <w:szCs w:val="24"/>
          <w:lang w:val="en-US" w:eastAsia="zh-CN"/>
        </w:rPr>
        <w:t>s</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Republic</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of</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val="en-US" w:eastAsia="zh-CN"/>
        </w:rPr>
        <w:t>China</w:t>
      </w:r>
      <w:r w:rsidRPr="00EE336C">
        <w:rPr>
          <w:rFonts w:ascii="Times New Roman" w:eastAsia="SimSun" w:hAnsi="Times New Roman" w:cs="Times New Roman"/>
          <w:sz w:val="24"/>
          <w:szCs w:val="24"/>
          <w:lang w:eastAsia="zh-CN"/>
        </w:rPr>
        <w:t>)</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ώστε</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να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μπορέσουν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να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λάβουν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το</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eastAsia="zh-CN"/>
        </w:rPr>
        <w:t>ειδικό</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eastAsia="zh-CN"/>
        </w:rPr>
        <w:t>Πιστοποιητικό</w:t>
      </w:r>
      <w:r w:rsidRPr="00EE336C">
        <w:rPr>
          <w:rFonts w:ascii="Times New Roman" w:eastAsia="SimSun" w:hAnsi="Times New Roman" w:cs="Times New Roman"/>
          <w:sz w:val="24"/>
          <w:szCs w:val="24"/>
          <w:lang w:eastAsia="zh-CN"/>
        </w:rPr>
        <w:t xml:space="preserve"> </w:t>
      </w:r>
      <w:r w:rsidRPr="00642512">
        <w:rPr>
          <w:rFonts w:ascii="Times New Roman" w:eastAsia="SimSun" w:hAnsi="Times New Roman" w:cs="Times New Roman"/>
          <w:sz w:val="24"/>
          <w:szCs w:val="24"/>
          <w:lang w:eastAsia="zh-CN"/>
        </w:rPr>
        <w:t>Υγιεινής</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από</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την</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Αρμόδια</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rPr>
        <w:t>Αρχή</w:t>
      </w:r>
      <w:r w:rsidRPr="00EE336C">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AQSIQ</w:t>
      </w:r>
      <w:r w:rsidRPr="00EE336C">
        <w:rPr>
          <w:rFonts w:ascii="Times New Roman" w:eastAsia="SimSun" w:hAnsi="Times New Roman" w:cs="Times New Roman"/>
          <w:sz w:val="24"/>
          <w:szCs w:val="24"/>
        </w:rPr>
        <w:t>.</w:t>
      </w:r>
    </w:p>
    <w:p w:rsidR="00797C3B" w:rsidRPr="00EE336C" w:rsidRDefault="00797C3B" w:rsidP="00797C3B">
      <w:pPr>
        <w:pStyle w:val="NoSpacing"/>
        <w:jc w:val="both"/>
        <w:rPr>
          <w:rFonts w:ascii="Times New Roman" w:eastAsia="SimSun" w:hAnsi="Times New Roman" w:cs="Times New Roman"/>
          <w:sz w:val="24"/>
          <w:szCs w:val="24"/>
        </w:rPr>
      </w:pPr>
    </w:p>
    <w:p w:rsidR="00797C3B" w:rsidRPr="00B66444" w:rsidRDefault="00797C3B" w:rsidP="00797C3B">
      <w:pPr>
        <w:pStyle w:val="NoSpacing"/>
        <w:jc w:val="both"/>
        <w:rPr>
          <w:rFonts w:ascii="Times New Roman" w:eastAsia="SimSun" w:hAnsi="Times New Roman" w:cs="Times New Roman"/>
          <w:b/>
          <w:color w:val="FF0000"/>
          <w:sz w:val="24"/>
          <w:szCs w:val="24"/>
          <w:u w:val="single"/>
        </w:rPr>
      </w:pPr>
      <w:r w:rsidRPr="00B66444">
        <w:rPr>
          <w:rFonts w:ascii="Times New Roman" w:eastAsia="SimSun" w:hAnsi="Times New Roman" w:cs="Times New Roman"/>
          <w:b/>
          <w:color w:val="FF0000"/>
          <w:sz w:val="24"/>
          <w:szCs w:val="24"/>
          <w:u w:val="single"/>
        </w:rPr>
        <w:t>Πριν την άφιξη του φορτίου</w:t>
      </w:r>
      <w:r w:rsidRPr="00B66444">
        <w:rPr>
          <w:rFonts w:ascii="Times New Roman" w:eastAsia="SimSun" w:hAnsi="Times New Roman" w:cs="Times New Roman"/>
          <w:color w:val="FF0000"/>
          <w:sz w:val="24"/>
          <w:szCs w:val="24"/>
          <w:u w:val="single"/>
        </w:rPr>
        <w:t xml:space="preserve"> </w:t>
      </w:r>
      <w:r w:rsidR="008214E8" w:rsidRPr="00B66444">
        <w:rPr>
          <w:rFonts w:ascii="Times New Roman" w:eastAsia="SimSun" w:hAnsi="Times New Roman" w:cs="Times New Roman"/>
          <w:b/>
          <w:color w:val="FF0000"/>
          <w:sz w:val="24"/>
          <w:szCs w:val="24"/>
          <w:u w:val="single"/>
        </w:rPr>
        <w:t xml:space="preserve">θα </w:t>
      </w:r>
      <w:r w:rsidRPr="00B66444">
        <w:rPr>
          <w:rFonts w:ascii="Times New Roman" w:eastAsia="SimSun" w:hAnsi="Times New Roman" w:cs="Times New Roman"/>
          <w:b/>
          <w:color w:val="FF0000"/>
          <w:sz w:val="24"/>
          <w:szCs w:val="24"/>
          <w:u w:val="single"/>
        </w:rPr>
        <w:t xml:space="preserve">υποβάλλονται στην αρμόδια τελωνειακή αρχή οπωσδήποτε: </w:t>
      </w:r>
    </w:p>
    <w:p w:rsidR="00797C3B" w:rsidRPr="00B66444" w:rsidRDefault="00797C3B" w:rsidP="00797C3B">
      <w:pPr>
        <w:pStyle w:val="NoSpacing"/>
        <w:jc w:val="both"/>
        <w:rPr>
          <w:rFonts w:ascii="Times New Roman" w:eastAsia="SimSun" w:hAnsi="Times New Roman" w:cs="Times New Roman"/>
          <w:b/>
          <w:color w:val="FF0000"/>
          <w:sz w:val="24"/>
          <w:szCs w:val="24"/>
        </w:rPr>
      </w:pPr>
      <w:r w:rsidRPr="00642512">
        <w:rPr>
          <w:rFonts w:ascii="Times New Roman" w:eastAsia="SimSun" w:hAnsi="Times New Roman" w:cs="Times New Roman"/>
          <w:sz w:val="24"/>
          <w:szCs w:val="24"/>
        </w:rPr>
        <w:t>α</w:t>
      </w:r>
      <w:r w:rsidRPr="00B66444">
        <w:rPr>
          <w:rFonts w:ascii="Times New Roman" w:eastAsia="SimSun" w:hAnsi="Times New Roman" w:cs="Times New Roman"/>
          <w:b/>
          <w:color w:val="FF0000"/>
          <w:sz w:val="24"/>
          <w:szCs w:val="24"/>
        </w:rPr>
        <w:t>.   η άδεια λειτουργίας της επιχείρησης που κατασκεύασε το προϊόν,</w:t>
      </w:r>
    </w:p>
    <w:p w:rsidR="00797C3B" w:rsidRPr="00B66444" w:rsidRDefault="00797C3B" w:rsidP="00797C3B">
      <w:pPr>
        <w:pStyle w:val="NoSpacing"/>
        <w:jc w:val="both"/>
        <w:rPr>
          <w:rFonts w:ascii="Times New Roman" w:eastAsia="SimSun" w:hAnsi="Times New Roman" w:cs="Times New Roman"/>
          <w:b/>
          <w:color w:val="FF0000"/>
          <w:sz w:val="24"/>
          <w:szCs w:val="24"/>
        </w:rPr>
      </w:pPr>
      <w:r w:rsidRPr="00B66444">
        <w:rPr>
          <w:rFonts w:ascii="Times New Roman" w:eastAsia="SimSun" w:hAnsi="Times New Roman" w:cs="Times New Roman"/>
          <w:b/>
          <w:color w:val="FF0000"/>
          <w:sz w:val="24"/>
          <w:szCs w:val="24"/>
        </w:rPr>
        <w:t xml:space="preserve">β.   πιστοποιητικό εξαγωγής από τη χώρα προέλευσης, </w:t>
      </w:r>
    </w:p>
    <w:p w:rsidR="00797C3B" w:rsidRPr="00B66444" w:rsidRDefault="00797C3B" w:rsidP="00797C3B">
      <w:pPr>
        <w:pStyle w:val="NoSpacing"/>
        <w:jc w:val="both"/>
        <w:rPr>
          <w:rFonts w:ascii="Times New Roman" w:eastAsia="SimSun" w:hAnsi="Times New Roman" w:cs="Times New Roman"/>
          <w:b/>
          <w:color w:val="FF0000"/>
          <w:sz w:val="24"/>
          <w:szCs w:val="24"/>
        </w:rPr>
      </w:pPr>
      <w:r w:rsidRPr="00B66444">
        <w:rPr>
          <w:rFonts w:ascii="Times New Roman" w:eastAsia="SimSun" w:hAnsi="Times New Roman" w:cs="Times New Roman"/>
          <w:b/>
          <w:color w:val="FF0000"/>
          <w:sz w:val="24"/>
          <w:szCs w:val="24"/>
        </w:rPr>
        <w:t>δ. λεπτομερής καταγραφή του περιεχομένου του φορτίου και περιγραφή των υλικών συσκευασίας.</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Τα έγγραφα αυτά υποβάλλονται </w:t>
      </w:r>
      <w:r w:rsidRPr="007755B0">
        <w:rPr>
          <w:rFonts w:ascii="Times New Roman" w:eastAsia="SimSun" w:hAnsi="Times New Roman" w:cs="Times New Roman"/>
          <w:b/>
          <w:color w:val="FF0000"/>
          <w:sz w:val="24"/>
          <w:szCs w:val="24"/>
        </w:rPr>
        <w:t>εκ των προτέρων</w:t>
      </w:r>
      <w:r w:rsidRPr="007755B0">
        <w:rPr>
          <w:rFonts w:ascii="Times New Roman" w:eastAsia="SimSun" w:hAnsi="Times New Roman" w:cs="Times New Roman"/>
          <w:color w:val="FF0000"/>
          <w:sz w:val="24"/>
          <w:szCs w:val="24"/>
        </w:rPr>
        <w:t xml:space="preserve"> </w:t>
      </w:r>
      <w:r w:rsidRPr="00642512">
        <w:rPr>
          <w:rFonts w:ascii="Times New Roman" w:eastAsia="SimSun" w:hAnsi="Times New Roman" w:cs="Times New Roman"/>
          <w:sz w:val="24"/>
          <w:szCs w:val="24"/>
        </w:rPr>
        <w:t>και ελέγχονται όταν το φορτίο αφιχθεί στο τελωνείο.  Κάθε φορά που γίνεται εισαγωγή για πρώτη φορά ενός προϊόντος γίνεται εκ νέου ουσιαστικός έλεγχός τους. Ακόμα και αν ένα προϊόν έχει εισαχθεί στο παρελθόν στην Κίνα, αν εκτελωνιστεί από διαφορετικό τελωνείο θα θεωρηθεί ως πρώτη εισαγωγή.</w:t>
      </w:r>
    </w:p>
    <w:p w:rsidR="00797C3B" w:rsidRPr="00642512" w:rsidRDefault="00797C3B" w:rsidP="00797C3B">
      <w:pPr>
        <w:pStyle w:val="NoSpacing"/>
        <w:jc w:val="both"/>
        <w:rPr>
          <w:rFonts w:ascii="Times New Roman" w:eastAsia="SimSun" w:hAnsi="Times New Roman" w:cs="Times New Roman"/>
          <w:sz w:val="24"/>
          <w:szCs w:val="24"/>
        </w:rPr>
      </w:pPr>
    </w:p>
    <w:p w:rsidR="00797C3B" w:rsidRPr="00B66444" w:rsidRDefault="00797C3B" w:rsidP="00797C3B">
      <w:pPr>
        <w:pStyle w:val="NoSpacing"/>
        <w:jc w:val="both"/>
        <w:rPr>
          <w:rFonts w:ascii="Times New Roman" w:eastAsia="SimSun" w:hAnsi="Times New Roman" w:cs="Times New Roman"/>
          <w:b/>
          <w:color w:val="FF0000"/>
          <w:sz w:val="24"/>
          <w:szCs w:val="24"/>
        </w:rPr>
      </w:pPr>
      <w:r w:rsidRPr="00B66444">
        <w:rPr>
          <w:rFonts w:ascii="Times New Roman" w:eastAsia="SimSun" w:hAnsi="Times New Roman" w:cs="Times New Roman"/>
          <w:b/>
          <w:color w:val="FF0000"/>
          <w:sz w:val="24"/>
          <w:szCs w:val="24"/>
        </w:rPr>
        <w:t>Είναι απαραίτητο και πρέπει να δίδεται ιδιαίτερη προσοχή στη συμπλήρωση των εγγράφων που υποβάλλονται στις τελωνειακές αρχές της Κίνας ώστε να μην υπάρχει διαφορετική εγγραφή ονόματος εξαγωγέα ή εισαγωγέα σε διαφορετικά έγγραφα. Οποιαδήποτε λάθος εγγραφή επιφέρει καθυστέρηση και ενδεχόμενη οριστική απαγόρευση εισαγωγής του προϊόντος.</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lang w:val="en-US"/>
        </w:rPr>
        <w:t>O</w:t>
      </w:r>
      <w:r w:rsidRPr="00642512">
        <w:rPr>
          <w:rFonts w:ascii="Times New Roman" w:eastAsia="SimSun" w:hAnsi="Times New Roman" w:cs="Times New Roman"/>
          <w:sz w:val="24"/>
          <w:szCs w:val="24"/>
        </w:rPr>
        <w:t xml:space="preserve"> έλεγχος αφορά τη συμμόρφωση του προϊόντος και της ετικέτας που φέρει με τα εθνικά πρότυπα της Κίνας και προδιαγραφές που ισχύουν.</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Από τη στιγμή που τα προϊόντα θα λάβουν τα </w:t>
      </w:r>
      <w:r w:rsidRPr="00F22189">
        <w:rPr>
          <w:rFonts w:ascii="Times New Roman" w:eastAsia="SimSun" w:hAnsi="Times New Roman" w:cs="Times New Roman"/>
          <w:b/>
          <w:sz w:val="24"/>
          <w:szCs w:val="24"/>
        </w:rPr>
        <w:t>ειδικά πιστοποιητικά</w:t>
      </w:r>
      <w:r w:rsidRPr="00642512">
        <w:rPr>
          <w:rFonts w:ascii="Times New Roman" w:eastAsia="SimSun" w:hAnsi="Times New Roman" w:cs="Times New Roman"/>
          <w:sz w:val="24"/>
          <w:szCs w:val="24"/>
        </w:rPr>
        <w:t xml:space="preserve"> ξεκινάει και η διαδικασία εκτελωνισμού τους.</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b/>
          <w:sz w:val="24"/>
          <w:szCs w:val="24"/>
        </w:rPr>
        <w:t xml:space="preserve"> Έλεγχος συμμόρφωσης της ετικέτας με τις προδιαγραφές: </w:t>
      </w:r>
      <w:r w:rsidRPr="00642512">
        <w:rPr>
          <w:rFonts w:ascii="Times New Roman" w:eastAsia="SimSun" w:hAnsi="Times New Roman" w:cs="Times New Roman"/>
          <w:sz w:val="24"/>
          <w:szCs w:val="24"/>
        </w:rPr>
        <w:t xml:space="preserve">Η συνήθης διάρκεια της διαδικασίας αυτής είναι </w:t>
      </w:r>
      <w:r>
        <w:rPr>
          <w:rFonts w:ascii="Times New Roman" w:eastAsia="SimSun" w:hAnsi="Times New Roman" w:cs="Times New Roman"/>
          <w:sz w:val="24"/>
          <w:szCs w:val="24"/>
        </w:rPr>
        <w:t xml:space="preserve">μέχρι </w:t>
      </w:r>
      <w:r w:rsidRPr="00642512">
        <w:rPr>
          <w:rFonts w:ascii="Times New Roman" w:eastAsia="SimSun" w:hAnsi="Times New Roman" w:cs="Times New Roman"/>
          <w:b/>
          <w:color w:val="FF0000"/>
          <w:sz w:val="24"/>
          <w:szCs w:val="24"/>
        </w:rPr>
        <w:t>26 εργάσιμες ημέρες</w:t>
      </w:r>
      <w:r>
        <w:rPr>
          <w:rFonts w:ascii="Times New Roman" w:eastAsia="SimSun" w:hAnsi="Times New Roman" w:cs="Times New Roman"/>
          <w:b/>
          <w:color w:val="FF0000"/>
          <w:sz w:val="24"/>
          <w:szCs w:val="24"/>
        </w:rPr>
        <w:t xml:space="preserve"> (βλ. παρακάτω)</w:t>
      </w:r>
      <w:r w:rsidRPr="00642512">
        <w:rPr>
          <w:rFonts w:ascii="Times New Roman" w:eastAsia="SimSun" w:hAnsi="Times New Roman" w:cs="Times New Roman"/>
          <w:sz w:val="24"/>
          <w:szCs w:val="24"/>
        </w:rPr>
        <w:t>.</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color w:val="FF0000"/>
          <w:sz w:val="24"/>
          <w:szCs w:val="24"/>
        </w:rPr>
      </w:pPr>
      <w:r w:rsidRPr="00642512">
        <w:rPr>
          <w:rFonts w:ascii="Times New Roman" w:eastAsia="SimSun" w:hAnsi="Times New Roman" w:cs="Times New Roman"/>
          <w:sz w:val="24"/>
          <w:szCs w:val="24"/>
        </w:rPr>
        <w:t xml:space="preserve">Η Λ.Δ. της Κίνας επιβάλλει την υποχρεωτική εγγραφή των παραγωγών τροφίμων &amp; ποτών σε ειδική βάση δεδομένων της </w:t>
      </w:r>
      <w:r w:rsidRPr="00642512">
        <w:rPr>
          <w:rFonts w:ascii="Times New Roman" w:eastAsia="SimSun" w:hAnsi="Times New Roman" w:cs="Times New Roman"/>
          <w:sz w:val="24"/>
          <w:szCs w:val="24"/>
          <w:lang w:val="en-US"/>
        </w:rPr>
        <w:t>AQSIQ</w:t>
      </w:r>
      <w:r w:rsidRPr="00642512">
        <w:rPr>
          <w:rFonts w:ascii="Times New Roman" w:eastAsia="SimSun" w:hAnsi="Times New Roman" w:cs="Times New Roman"/>
          <w:sz w:val="24"/>
          <w:szCs w:val="24"/>
        </w:rPr>
        <w:t xml:space="preserve">, προσβάσιμη στην ηλεκτρονική διεύθυνση </w:t>
      </w:r>
      <w:hyperlink r:id="rId10" w:history="1">
        <w:r w:rsidRPr="00642512">
          <w:rPr>
            <w:rFonts w:ascii="Times New Roman" w:eastAsia="SimSun" w:hAnsi="Times New Roman" w:cs="Times New Roman"/>
            <w:color w:val="0000FF"/>
            <w:sz w:val="24"/>
            <w:szCs w:val="24"/>
            <w:u w:val="single"/>
            <w:lang w:val="en-US"/>
          </w:rPr>
          <w:t>http</w:t>
        </w:r>
        <w:r w:rsidRPr="00642512">
          <w:rPr>
            <w:rFonts w:ascii="Times New Roman" w:eastAsia="SimSun" w:hAnsi="Times New Roman" w:cs="Times New Roman"/>
            <w:color w:val="0000FF"/>
            <w:sz w:val="24"/>
            <w:szCs w:val="24"/>
            <w:u w:val="single"/>
          </w:rPr>
          <w:t>://</w:t>
        </w:r>
        <w:r w:rsidRPr="00642512">
          <w:rPr>
            <w:rFonts w:ascii="Times New Roman" w:eastAsia="SimSun" w:hAnsi="Times New Roman" w:cs="Times New Roman"/>
            <w:color w:val="0000FF"/>
            <w:sz w:val="24"/>
            <w:szCs w:val="24"/>
            <w:u w:val="single"/>
            <w:lang w:val="en-US"/>
          </w:rPr>
          <w:t>ire</w:t>
        </w:r>
        <w:r w:rsidRPr="00642512">
          <w:rPr>
            <w:rFonts w:ascii="Times New Roman" w:eastAsia="SimSun" w:hAnsi="Times New Roman" w:cs="Times New Roman"/>
            <w:color w:val="0000FF"/>
            <w:sz w:val="24"/>
            <w:szCs w:val="24"/>
            <w:u w:val="single"/>
          </w:rPr>
          <w:t>.</w:t>
        </w:r>
        <w:r w:rsidRPr="00642512">
          <w:rPr>
            <w:rFonts w:ascii="Times New Roman" w:eastAsia="SimSun" w:hAnsi="Times New Roman" w:cs="Times New Roman"/>
            <w:color w:val="0000FF"/>
            <w:sz w:val="24"/>
            <w:szCs w:val="24"/>
            <w:u w:val="single"/>
            <w:lang w:val="en-US"/>
          </w:rPr>
          <w:t>eciq</w:t>
        </w:r>
        <w:r w:rsidRPr="00642512">
          <w:rPr>
            <w:rFonts w:ascii="Times New Roman" w:eastAsia="SimSun" w:hAnsi="Times New Roman" w:cs="Times New Roman"/>
            <w:color w:val="0000FF"/>
            <w:sz w:val="24"/>
            <w:szCs w:val="24"/>
            <w:u w:val="single"/>
          </w:rPr>
          <w:t>.</w:t>
        </w:r>
        <w:r w:rsidRPr="00642512">
          <w:rPr>
            <w:rFonts w:ascii="Times New Roman" w:eastAsia="SimSun" w:hAnsi="Times New Roman" w:cs="Times New Roman"/>
            <w:color w:val="0000FF"/>
            <w:sz w:val="24"/>
            <w:szCs w:val="24"/>
            <w:u w:val="single"/>
            <w:lang w:val="en-US"/>
          </w:rPr>
          <w:t>cn</w:t>
        </w:r>
        <w:r w:rsidRPr="00642512">
          <w:rPr>
            <w:rFonts w:ascii="Times New Roman" w:eastAsia="SimSun" w:hAnsi="Times New Roman" w:cs="Times New Roman"/>
            <w:color w:val="0000FF"/>
            <w:sz w:val="24"/>
            <w:szCs w:val="24"/>
            <w:u w:val="single"/>
          </w:rPr>
          <w:t>/</w:t>
        </w:r>
      </w:hyperlink>
      <w:r w:rsidRPr="00642512">
        <w:rPr>
          <w:rFonts w:ascii="Times New Roman" w:eastAsia="SimSun" w:hAnsi="Times New Roman" w:cs="Times New Roman"/>
          <w:sz w:val="24"/>
          <w:szCs w:val="24"/>
        </w:rPr>
        <w:t xml:space="preserve">. Η εγγραφή μπορεί να γίνει είτε μέσω του εισαγωγέα είτε απευθείας από τον εξαγωγέα, καθώς η εφαρμογή είναι διαθέσιμη στα αγγλικά. Η συγκεκριμένη εφαρμογή αποτελεί λεπτομερέστερη καταγραφή του ήδη υπάρχοντος μητρώου εξαγωγέων (παραγωγών) που διατηρεί η </w:t>
      </w:r>
      <w:r w:rsidRPr="00642512">
        <w:rPr>
          <w:rFonts w:ascii="Times New Roman" w:eastAsia="SimSun" w:hAnsi="Times New Roman" w:cs="Times New Roman"/>
          <w:sz w:val="24"/>
          <w:szCs w:val="24"/>
          <w:lang w:val="en-US"/>
        </w:rPr>
        <w:t>AQSIQ</w:t>
      </w:r>
      <w:r w:rsidRPr="00642512">
        <w:rPr>
          <w:rFonts w:ascii="Times New Roman" w:eastAsia="SimSun" w:hAnsi="Times New Roman" w:cs="Times New Roman"/>
          <w:sz w:val="24"/>
          <w:szCs w:val="24"/>
        </w:rPr>
        <w:t xml:space="preserve"> από το 2011 και βασιζόταν στις δηλώσεις από την πλευρά των εισαγωγέων. Κάθε ΠΑΡΑΓΩΓΟΣ λοιπόν, πρέπει να κάνει μόνος του την εγγραφή στην παραπάνω ηλεκτρονική διεύθυνση! </w:t>
      </w:r>
    </w:p>
    <w:p w:rsidR="00797C3B" w:rsidRPr="00642512" w:rsidRDefault="00797C3B" w:rsidP="00797C3B">
      <w:pPr>
        <w:pStyle w:val="NoSpacing"/>
        <w:jc w:val="both"/>
        <w:rPr>
          <w:rFonts w:ascii="Times New Roman" w:eastAsia="SimSun" w:hAnsi="Times New Roman" w:cs="Times New Roman"/>
          <w:sz w:val="24"/>
          <w:szCs w:val="24"/>
        </w:rPr>
      </w:pPr>
    </w:p>
    <w:p w:rsidR="00797C3B" w:rsidRPr="00642512"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lang w:val="en-US"/>
        </w:rPr>
        <w:t>O</w:t>
      </w:r>
      <w:r w:rsidRPr="00642512">
        <w:rPr>
          <w:rFonts w:ascii="Times New Roman" w:eastAsia="SimSun" w:hAnsi="Times New Roman" w:cs="Times New Roman"/>
          <w:sz w:val="24"/>
          <w:szCs w:val="24"/>
        </w:rPr>
        <w:t xml:space="preserve">ι Ελληνικές επιχειρήσεις που εγγράφονται στο μητρώο για να λάβουν δυνατότητα εξαγωγής στην Κίνα, δηλώνουν συγκεκριμένη ονομασία, διεύθυνση και τηλέφωνα και θα πρέπει να μεριμνούν ώστε αυτά και μόνον τα στοιχεία να περιλαμβάνονται τόσο στη συσκευασία του προϊόντος όσο και στα λοιπά έγγραφα συνοδευτικά της εισαγωγής. </w:t>
      </w:r>
    </w:p>
    <w:p w:rsidR="00797C3B" w:rsidRPr="00642512" w:rsidRDefault="00797C3B" w:rsidP="00797C3B">
      <w:pPr>
        <w:pStyle w:val="NoSpacing"/>
        <w:jc w:val="both"/>
        <w:rPr>
          <w:rFonts w:ascii="Times New Roman" w:eastAsia="SimSun" w:hAnsi="Times New Roman" w:cs="Times New Roman"/>
          <w:sz w:val="24"/>
          <w:szCs w:val="24"/>
        </w:rPr>
      </w:pPr>
    </w:p>
    <w:p w:rsidR="00797C3B" w:rsidRDefault="00797C3B" w:rsidP="00797C3B">
      <w:pPr>
        <w:pStyle w:val="NoSpacing"/>
        <w:rPr>
          <w:rFonts w:ascii="Times New Roman" w:hAnsi="Times New Roman" w:cs="Times New Roman"/>
          <w:b/>
          <w:color w:val="3333FF"/>
          <w:sz w:val="24"/>
          <w:szCs w:val="24"/>
        </w:rPr>
      </w:pPr>
      <w:r w:rsidRPr="007374B4">
        <w:rPr>
          <w:rFonts w:ascii="Times New Roman" w:hAnsi="Times New Roman" w:cs="Times New Roman"/>
          <w:b/>
          <w:color w:val="3333FF"/>
          <w:sz w:val="24"/>
          <w:szCs w:val="24"/>
        </w:rPr>
        <w:lastRenderedPageBreak/>
        <w:t xml:space="preserve">"Άδεια Εισαγωγής Κωδικού Προϊόντος": </w:t>
      </w:r>
    </w:p>
    <w:p w:rsidR="00B66444" w:rsidRPr="00797C3B" w:rsidRDefault="00B66444" w:rsidP="00797C3B">
      <w:pPr>
        <w:pStyle w:val="NoSpacing"/>
        <w:rPr>
          <w:rFonts w:ascii="Times New Roman" w:hAnsi="Times New Roman" w:cs="Times New Roman"/>
          <w:b/>
          <w:color w:val="3333FF"/>
          <w:sz w:val="24"/>
          <w:szCs w:val="24"/>
        </w:rPr>
      </w:pPr>
    </w:p>
    <w:p w:rsidR="00797C3B" w:rsidRPr="00642512" w:rsidRDefault="00797C3B" w:rsidP="00797C3B">
      <w:pPr>
        <w:pStyle w:val="NoSpacing"/>
        <w:rPr>
          <w:rFonts w:ascii="Times New Roman" w:hAnsi="Times New Roman" w:cs="Times New Roman"/>
          <w:sz w:val="24"/>
          <w:szCs w:val="24"/>
        </w:rPr>
      </w:pPr>
      <w:r w:rsidRPr="00642512">
        <w:rPr>
          <w:rFonts w:ascii="Times New Roman" w:hAnsi="Times New Roman" w:cs="Times New Roman"/>
          <w:sz w:val="24"/>
          <w:szCs w:val="24"/>
        </w:rPr>
        <w:t>Με την "Άδεια Εισαγωγής Κωδικού Προϊόντος", εννοούμε το «</w:t>
      </w:r>
      <w:r w:rsidRPr="00642512">
        <w:rPr>
          <w:rFonts w:ascii="Times New Roman" w:hAnsi="Times New Roman" w:cs="Times New Roman"/>
          <w:b/>
          <w:sz w:val="24"/>
          <w:szCs w:val="24"/>
        </w:rPr>
        <w:t>registr</w:t>
      </w:r>
      <w:r w:rsidRPr="00642512">
        <w:rPr>
          <w:rFonts w:ascii="Times New Roman" w:hAnsi="Times New Roman" w:cs="Times New Roman"/>
          <w:b/>
          <w:sz w:val="24"/>
          <w:szCs w:val="24"/>
          <w:lang w:val="en-US"/>
        </w:rPr>
        <w:t>a</w:t>
      </w:r>
      <w:r w:rsidRPr="00642512">
        <w:rPr>
          <w:rFonts w:ascii="Times New Roman" w:hAnsi="Times New Roman" w:cs="Times New Roman"/>
          <w:b/>
          <w:sz w:val="24"/>
          <w:szCs w:val="24"/>
        </w:rPr>
        <w:t>tion του κάθε κωδικού-item»</w:t>
      </w:r>
      <w:r w:rsidRPr="00642512">
        <w:rPr>
          <w:rFonts w:ascii="Times New Roman" w:hAnsi="Times New Roman" w:cs="Times New Roman"/>
          <w:sz w:val="24"/>
          <w:szCs w:val="24"/>
        </w:rPr>
        <w:t xml:space="preserve"> σε ότι αφορά το </w:t>
      </w:r>
      <w:r w:rsidRPr="007374B4">
        <w:rPr>
          <w:rFonts w:ascii="Times New Roman" w:hAnsi="Times New Roman" w:cs="Times New Roman"/>
          <w:b/>
          <w:color w:val="FF0000"/>
          <w:sz w:val="24"/>
          <w:szCs w:val="24"/>
          <w:u w:val="single"/>
        </w:rPr>
        <w:t>τελωνείο,</w:t>
      </w:r>
      <w:r w:rsidRPr="00642512">
        <w:rPr>
          <w:rFonts w:ascii="Times New Roman" w:hAnsi="Times New Roman" w:cs="Times New Roman"/>
          <w:sz w:val="24"/>
          <w:szCs w:val="24"/>
        </w:rPr>
        <w:t xml:space="preserve"> και δεν πρέπει να το συγχέουμε με το «</w:t>
      </w:r>
      <w:r w:rsidRPr="00642512">
        <w:rPr>
          <w:rFonts w:ascii="Times New Roman" w:hAnsi="Times New Roman" w:cs="Times New Roman"/>
          <w:sz w:val="24"/>
          <w:szCs w:val="24"/>
          <w:lang w:val="en-US"/>
        </w:rPr>
        <w:t>R</w:t>
      </w:r>
      <w:r w:rsidRPr="00642512">
        <w:rPr>
          <w:rFonts w:ascii="Times New Roman" w:hAnsi="Times New Roman" w:cs="Times New Roman"/>
          <w:sz w:val="24"/>
          <w:szCs w:val="24"/>
        </w:rPr>
        <w:t>egistr</w:t>
      </w:r>
      <w:r w:rsidRPr="00642512">
        <w:rPr>
          <w:rFonts w:ascii="Times New Roman" w:hAnsi="Times New Roman" w:cs="Times New Roman"/>
          <w:sz w:val="24"/>
          <w:szCs w:val="24"/>
          <w:lang w:val="en-US"/>
        </w:rPr>
        <w:t>a</w:t>
      </w:r>
      <w:r w:rsidRPr="00642512">
        <w:rPr>
          <w:rFonts w:ascii="Times New Roman" w:hAnsi="Times New Roman" w:cs="Times New Roman"/>
          <w:sz w:val="24"/>
          <w:szCs w:val="24"/>
        </w:rPr>
        <w:t>tion του Brand Name» είτε το «</w:t>
      </w:r>
      <w:r w:rsidRPr="00642512">
        <w:rPr>
          <w:rFonts w:ascii="Times New Roman" w:hAnsi="Times New Roman" w:cs="Times New Roman"/>
          <w:sz w:val="24"/>
          <w:szCs w:val="24"/>
          <w:lang w:val="en-US"/>
        </w:rPr>
        <w:t>R</w:t>
      </w:r>
      <w:r w:rsidRPr="00642512">
        <w:rPr>
          <w:rFonts w:ascii="Times New Roman" w:hAnsi="Times New Roman" w:cs="Times New Roman"/>
          <w:sz w:val="24"/>
          <w:szCs w:val="24"/>
        </w:rPr>
        <w:t>egistr</w:t>
      </w:r>
      <w:r w:rsidRPr="00642512">
        <w:rPr>
          <w:rFonts w:ascii="Times New Roman" w:hAnsi="Times New Roman" w:cs="Times New Roman"/>
          <w:sz w:val="24"/>
          <w:szCs w:val="24"/>
          <w:lang w:val="en-US"/>
        </w:rPr>
        <w:t>a</w:t>
      </w:r>
      <w:r w:rsidRPr="00642512">
        <w:rPr>
          <w:rFonts w:ascii="Times New Roman" w:hAnsi="Times New Roman" w:cs="Times New Roman"/>
          <w:sz w:val="24"/>
          <w:szCs w:val="24"/>
        </w:rPr>
        <w:t>tion του Company Name» στην Κίνα (είναι μία τελείως διαφορετική διαδικασία που διεξάγεται από δικηγορικό γραφείο).</w:t>
      </w:r>
    </w:p>
    <w:p w:rsidR="00797C3B" w:rsidRPr="00642512" w:rsidRDefault="00797C3B" w:rsidP="00797C3B">
      <w:pPr>
        <w:pStyle w:val="NoSpacing"/>
        <w:jc w:val="both"/>
        <w:rPr>
          <w:rFonts w:ascii="Times New Roman" w:hAnsi="Times New Roman" w:cs="Times New Roman"/>
          <w:sz w:val="24"/>
          <w:szCs w:val="24"/>
        </w:rPr>
      </w:pPr>
    </w:p>
    <w:p w:rsidR="00797C3B" w:rsidRPr="00B66444" w:rsidRDefault="00797C3B" w:rsidP="00797C3B">
      <w:pPr>
        <w:pStyle w:val="NoSpacing"/>
        <w:jc w:val="both"/>
        <w:rPr>
          <w:rFonts w:ascii="Times New Roman" w:hAnsi="Times New Roman" w:cs="Times New Roman"/>
          <w:b/>
          <w:color w:val="FF0000"/>
          <w:sz w:val="24"/>
          <w:szCs w:val="24"/>
          <w:u w:val="single"/>
        </w:rPr>
      </w:pPr>
      <w:r w:rsidRPr="00642512">
        <w:rPr>
          <w:rFonts w:ascii="Times New Roman" w:hAnsi="Times New Roman" w:cs="Times New Roman"/>
          <w:sz w:val="24"/>
          <w:szCs w:val="24"/>
        </w:rPr>
        <w:t xml:space="preserve">Για την εισαγωγή τροφίμων στην Κίνα απαιτούνται τα παρακάτω, </w:t>
      </w:r>
      <w:r w:rsidRPr="00B66444">
        <w:rPr>
          <w:rFonts w:ascii="Times New Roman" w:hAnsi="Times New Roman" w:cs="Times New Roman"/>
          <w:b/>
          <w:color w:val="FF0000"/>
          <w:sz w:val="24"/>
          <w:szCs w:val="24"/>
          <w:u w:val="single"/>
        </w:rPr>
        <w:t xml:space="preserve">πάντα σε συνεργασία με ειδικό γραφείο που έχει την σχετική ειδική άδεια: </w:t>
      </w:r>
    </w:p>
    <w:p w:rsidR="00797C3B" w:rsidRPr="00642512" w:rsidRDefault="00797C3B" w:rsidP="00797C3B">
      <w:pPr>
        <w:pStyle w:val="NoSpacing"/>
        <w:jc w:val="both"/>
        <w:rPr>
          <w:rFonts w:ascii="Times New Roman" w:hAnsi="Times New Roman" w:cs="Times New Roman"/>
          <w:sz w:val="24"/>
          <w:szCs w:val="24"/>
        </w:rPr>
      </w:pPr>
    </w:p>
    <w:p w:rsidR="00797C3B" w:rsidRPr="00642512"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b/>
          <w:sz w:val="24"/>
          <w:szCs w:val="24"/>
        </w:rPr>
        <w:t>Α).</w:t>
      </w:r>
      <w:r w:rsidRPr="00642512">
        <w:rPr>
          <w:rFonts w:ascii="Times New Roman" w:hAnsi="Times New Roman" w:cs="Times New Roman"/>
          <w:sz w:val="24"/>
          <w:szCs w:val="24"/>
        </w:rPr>
        <w:t xml:space="preserve"> Αποστολή σε ηλεκτρονική μορφή του </w:t>
      </w:r>
      <w:r w:rsidRPr="00642512">
        <w:rPr>
          <w:rFonts w:ascii="Times New Roman" w:hAnsi="Times New Roman" w:cs="Times New Roman"/>
          <w:b/>
          <w:sz w:val="24"/>
          <w:szCs w:val="24"/>
        </w:rPr>
        <w:t>artwork/layout</w:t>
      </w:r>
      <w:r w:rsidRPr="00642512">
        <w:rPr>
          <w:rFonts w:ascii="Times New Roman" w:hAnsi="Times New Roman" w:cs="Times New Roman"/>
          <w:sz w:val="24"/>
          <w:szCs w:val="24"/>
        </w:rPr>
        <w:t xml:space="preserve"> για κάθε ένα διαφορετικό κωδικό-item καθώς και των </w:t>
      </w:r>
      <w:r w:rsidRPr="00642512">
        <w:rPr>
          <w:rFonts w:ascii="Times New Roman" w:hAnsi="Times New Roman" w:cs="Times New Roman"/>
          <w:b/>
          <w:sz w:val="24"/>
          <w:szCs w:val="24"/>
        </w:rPr>
        <w:t>ingredients και των nutritions</w:t>
      </w:r>
      <w:r w:rsidRPr="00642512">
        <w:rPr>
          <w:rFonts w:ascii="Times New Roman" w:hAnsi="Times New Roman" w:cs="Times New Roman"/>
          <w:sz w:val="24"/>
          <w:szCs w:val="24"/>
        </w:rPr>
        <w:t xml:space="preserve"> του κάθε κωδικού προϊόντος, που θέλουμε να εξάγουμε στην Κίνα από Ελλάδα. Για να το καταλάβουμε καλύτερα, για κάθε προϊόν με διαφορετικό barcode, θα πρέπει να εκδώσουμε  διαφορετική «Άδεια Εισαγωγής Κωδικού Προϊόντος».  (Ας την ον</w:t>
      </w:r>
      <w:r w:rsidR="005E4230">
        <w:rPr>
          <w:rFonts w:ascii="Times New Roman" w:hAnsi="Times New Roman" w:cs="Times New Roman"/>
          <w:sz w:val="24"/>
          <w:szCs w:val="24"/>
        </w:rPr>
        <w:t xml:space="preserve">ομάσουμε από εδώ και στο εξής </w:t>
      </w:r>
      <w:r w:rsidR="005E4230" w:rsidRPr="007966DE">
        <w:rPr>
          <w:rFonts w:ascii="Times New Roman" w:hAnsi="Times New Roman" w:cs="Times New Roman"/>
          <w:sz w:val="24"/>
          <w:szCs w:val="24"/>
        </w:rPr>
        <w:t>“</w:t>
      </w:r>
      <w:r w:rsidRPr="00642512">
        <w:rPr>
          <w:rFonts w:ascii="Times New Roman" w:hAnsi="Times New Roman" w:cs="Times New Roman"/>
          <w:sz w:val="24"/>
          <w:szCs w:val="24"/>
        </w:rPr>
        <w:t>AEKΠ</w:t>
      </w:r>
      <w:r w:rsidR="005E4230" w:rsidRPr="007966DE">
        <w:rPr>
          <w:rFonts w:ascii="Times New Roman" w:hAnsi="Times New Roman" w:cs="Times New Roman"/>
          <w:sz w:val="24"/>
          <w:szCs w:val="24"/>
        </w:rPr>
        <w:t>”</w:t>
      </w:r>
      <w:r w:rsidRPr="006425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2512">
        <w:rPr>
          <w:rFonts w:ascii="Times New Roman" w:hAnsi="Times New Roman" w:cs="Times New Roman"/>
          <w:sz w:val="24"/>
          <w:szCs w:val="24"/>
        </w:rPr>
        <w:t xml:space="preserve">Με την έκδοση της ΑΕΚΠ, θα μας δώσουν και τις οδηγίες για το τι ακριβώς θα αναγράφεται στα κινέζικα, το </w:t>
      </w:r>
      <w:r w:rsidRPr="00642512">
        <w:rPr>
          <w:rFonts w:ascii="Times New Roman" w:hAnsi="Times New Roman" w:cs="Times New Roman"/>
          <w:b/>
          <w:sz w:val="24"/>
          <w:szCs w:val="24"/>
        </w:rPr>
        <w:t>ειδικό sticker σήμανσης</w:t>
      </w:r>
      <w:r w:rsidRPr="00642512">
        <w:rPr>
          <w:rFonts w:ascii="Times New Roman" w:hAnsi="Times New Roman" w:cs="Times New Roman"/>
          <w:sz w:val="24"/>
          <w:szCs w:val="24"/>
        </w:rPr>
        <w:t xml:space="preserve"> που είναι υποχρεωτικό να φέρουν όλα τα εισαγόμενα προϊόντα τροφίμων, χωρίς αυτό δεν μπορεί να γίνει εκτελωνισμός και εισαγωγή στην Κίνα.    </w:t>
      </w:r>
    </w:p>
    <w:p w:rsidR="00797C3B" w:rsidRPr="00642512" w:rsidRDefault="00797C3B" w:rsidP="00797C3B">
      <w:pPr>
        <w:pStyle w:val="NoSpacing"/>
        <w:jc w:val="both"/>
        <w:rPr>
          <w:rFonts w:ascii="Times New Roman" w:hAnsi="Times New Roman" w:cs="Times New Roman"/>
          <w:sz w:val="24"/>
          <w:szCs w:val="24"/>
        </w:rPr>
      </w:pPr>
    </w:p>
    <w:p w:rsidR="00797C3B" w:rsidRPr="005E4230" w:rsidRDefault="00797C3B" w:rsidP="00797C3B">
      <w:pPr>
        <w:pStyle w:val="NoSpacing"/>
        <w:jc w:val="both"/>
        <w:rPr>
          <w:rFonts w:ascii="Times New Roman" w:hAnsi="Times New Roman" w:cs="Times New Roman"/>
          <w:b/>
          <w:i/>
          <w:color w:val="C00000"/>
          <w:sz w:val="24"/>
          <w:szCs w:val="24"/>
        </w:rPr>
      </w:pPr>
      <w:r w:rsidRPr="005E4230">
        <w:rPr>
          <w:rFonts w:ascii="Times New Roman" w:hAnsi="Times New Roman" w:cs="Times New Roman"/>
          <w:b/>
          <w:i/>
          <w:color w:val="C00000"/>
          <w:sz w:val="24"/>
          <w:szCs w:val="24"/>
        </w:rPr>
        <w:t xml:space="preserve">Τα artworks/layouts του κάθε κωδικού προϊόντος </w:t>
      </w:r>
      <w:r w:rsidR="009D2DE8" w:rsidRPr="005E4230">
        <w:rPr>
          <w:rFonts w:ascii="Times New Roman" w:hAnsi="Times New Roman" w:cs="Times New Roman"/>
          <w:b/>
          <w:i/>
          <w:color w:val="C00000"/>
          <w:sz w:val="24"/>
          <w:szCs w:val="24"/>
        </w:rPr>
        <w:t xml:space="preserve">μέχρι την πλήρη εφαρμογή </w:t>
      </w:r>
      <w:r w:rsidR="009D2DE8" w:rsidRPr="005E4230">
        <w:rPr>
          <w:rFonts w:ascii="Times New Roman" w:eastAsia="SimSun" w:hAnsi="Times New Roman" w:cs="Times New Roman"/>
          <w:b/>
          <w:i/>
          <w:color w:val="C00000"/>
          <w:sz w:val="24"/>
          <w:szCs w:val="24"/>
        </w:rPr>
        <w:t xml:space="preserve">του Νόμου για την Ασφάλεια των Τροφίμων που ισχύει από 1.10.2015, μπορεί να </w:t>
      </w:r>
      <w:r w:rsidR="005E4230" w:rsidRPr="005E4230">
        <w:rPr>
          <w:rFonts w:ascii="Times New Roman" w:eastAsia="SimSun" w:hAnsi="Times New Roman" w:cs="Times New Roman"/>
          <w:b/>
          <w:i/>
          <w:color w:val="C00000"/>
          <w:sz w:val="24"/>
          <w:szCs w:val="24"/>
        </w:rPr>
        <w:t>ε</w:t>
      </w:r>
      <w:r w:rsidRPr="005E4230">
        <w:rPr>
          <w:rFonts w:ascii="Times New Roman" w:hAnsi="Times New Roman" w:cs="Times New Roman"/>
          <w:b/>
          <w:i/>
          <w:color w:val="C00000"/>
          <w:sz w:val="24"/>
          <w:szCs w:val="24"/>
        </w:rPr>
        <w:t>ίναι στα Αγγλικά</w:t>
      </w:r>
      <w:r w:rsidR="009D2DE8" w:rsidRPr="005E4230">
        <w:rPr>
          <w:rFonts w:ascii="Times New Roman" w:hAnsi="Times New Roman" w:cs="Times New Roman"/>
          <w:b/>
          <w:i/>
          <w:color w:val="C00000"/>
          <w:sz w:val="24"/>
          <w:szCs w:val="24"/>
        </w:rPr>
        <w:t xml:space="preserve">. </w:t>
      </w:r>
      <w:r w:rsidRPr="005E4230">
        <w:rPr>
          <w:rFonts w:ascii="Times New Roman" w:hAnsi="Times New Roman" w:cs="Times New Roman"/>
          <w:b/>
          <w:i/>
          <w:color w:val="C00000"/>
          <w:sz w:val="24"/>
          <w:szCs w:val="24"/>
        </w:rPr>
        <w:t xml:space="preserve"> </w:t>
      </w:r>
    </w:p>
    <w:p w:rsidR="005E4230" w:rsidRPr="00642512" w:rsidRDefault="005E4230" w:rsidP="00797C3B">
      <w:pPr>
        <w:pStyle w:val="NoSpacing"/>
        <w:jc w:val="both"/>
        <w:rPr>
          <w:rFonts w:ascii="Times New Roman" w:hAnsi="Times New Roman" w:cs="Times New Roman"/>
          <w:sz w:val="24"/>
          <w:szCs w:val="24"/>
        </w:rPr>
      </w:pPr>
    </w:p>
    <w:p w:rsidR="00797C3B" w:rsidRPr="00642512"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b/>
          <w:sz w:val="24"/>
          <w:szCs w:val="24"/>
        </w:rPr>
        <w:t>Β).</w:t>
      </w:r>
      <w:r w:rsidRPr="00642512">
        <w:rPr>
          <w:rFonts w:ascii="Times New Roman" w:hAnsi="Times New Roman" w:cs="Times New Roman"/>
          <w:sz w:val="24"/>
          <w:szCs w:val="24"/>
        </w:rPr>
        <w:t xml:space="preserve"> </w:t>
      </w:r>
      <w:r w:rsidRPr="00B66444">
        <w:rPr>
          <w:rFonts w:ascii="Times New Roman" w:hAnsi="Times New Roman" w:cs="Times New Roman"/>
          <w:b/>
          <w:color w:val="FF0000"/>
          <w:sz w:val="24"/>
          <w:szCs w:val="24"/>
        </w:rPr>
        <w:t>Το ειδικό γραφείο θα μεταφράσει από τα artwork</w:t>
      </w:r>
      <w:r w:rsidRPr="00B66444">
        <w:rPr>
          <w:rFonts w:ascii="Times New Roman" w:hAnsi="Times New Roman" w:cs="Times New Roman"/>
          <w:b/>
          <w:color w:val="FF0000"/>
          <w:sz w:val="24"/>
          <w:szCs w:val="24"/>
          <w:lang w:val="en-US"/>
        </w:rPr>
        <w:t>s</w:t>
      </w:r>
      <w:r w:rsidRPr="00B66444">
        <w:rPr>
          <w:rFonts w:ascii="Times New Roman" w:hAnsi="Times New Roman" w:cs="Times New Roman"/>
          <w:b/>
          <w:color w:val="FF0000"/>
          <w:sz w:val="24"/>
          <w:szCs w:val="24"/>
        </w:rPr>
        <w:t>/layout</w:t>
      </w:r>
      <w:r w:rsidRPr="00B66444">
        <w:rPr>
          <w:rFonts w:ascii="Times New Roman" w:hAnsi="Times New Roman" w:cs="Times New Roman"/>
          <w:b/>
          <w:color w:val="FF0000"/>
          <w:sz w:val="24"/>
          <w:szCs w:val="24"/>
          <w:lang w:val="en-US"/>
        </w:rPr>
        <w:t>s</w:t>
      </w:r>
      <w:r w:rsidRPr="00B66444">
        <w:rPr>
          <w:rFonts w:ascii="Times New Roman" w:hAnsi="Times New Roman" w:cs="Times New Roman"/>
          <w:b/>
          <w:color w:val="FF0000"/>
          <w:sz w:val="24"/>
          <w:szCs w:val="24"/>
        </w:rPr>
        <w:t xml:space="preserve"> και την παραμικρή λεπτομέρεια στα κινέζικα και θα ελέγξει με βάση την Κινέζικη νομοθεσία εισαγωγής τροφίμων </w:t>
      </w:r>
      <w:r w:rsidRPr="00B66444">
        <w:rPr>
          <w:rFonts w:ascii="Times New Roman" w:hAnsi="Times New Roman" w:cs="Times New Roman"/>
          <w:b/>
          <w:color w:val="FF0000"/>
          <w:sz w:val="24"/>
          <w:szCs w:val="24"/>
          <w:shd w:val="clear" w:color="auto" w:fill="FFFFFF"/>
        </w:rPr>
        <w:t> τα ingredients και τα nutritions και </w:t>
      </w:r>
      <w:r w:rsidRPr="00B66444">
        <w:rPr>
          <w:rFonts w:ascii="Times New Roman" w:hAnsi="Times New Roman" w:cs="Times New Roman"/>
          <w:b/>
          <w:color w:val="FF0000"/>
          <w:sz w:val="24"/>
          <w:szCs w:val="24"/>
        </w:rPr>
        <w:t>ότι ο κωδικός έχει τις προϋποθέσεις για να εισαχθεί στην Κίνα.</w:t>
      </w:r>
      <w:r w:rsidRPr="00B66444">
        <w:rPr>
          <w:rFonts w:ascii="Times New Roman" w:hAnsi="Times New Roman" w:cs="Times New Roman"/>
          <w:color w:val="FF0000"/>
          <w:sz w:val="24"/>
          <w:szCs w:val="24"/>
        </w:rPr>
        <w:t xml:space="preserve"> </w:t>
      </w:r>
      <w:r w:rsidRPr="00642512">
        <w:rPr>
          <w:rFonts w:ascii="Times New Roman" w:hAnsi="Times New Roman" w:cs="Times New Roman"/>
          <w:sz w:val="24"/>
          <w:szCs w:val="24"/>
        </w:rPr>
        <w:t>Στην συνέχεια θα εκδώσει άδεια εισαγωγής ΑΕΚΠ με βάση την οποίαν θα ετοιμάσουμε το ειδικό sticker σήμανσης του προϊόντος που θα είναι φυσικά στα κινέζικα, ώστε να καταλαβαίνει ο κινέζος καταναλωτής τι αγοράζει.</w:t>
      </w:r>
    </w:p>
    <w:p w:rsidR="00797C3B" w:rsidRPr="00642512" w:rsidRDefault="00797C3B" w:rsidP="00797C3B">
      <w:pPr>
        <w:pStyle w:val="NoSpacing"/>
        <w:jc w:val="both"/>
        <w:rPr>
          <w:rFonts w:ascii="Times New Roman" w:hAnsi="Times New Roman" w:cs="Times New Roman"/>
          <w:sz w:val="24"/>
          <w:szCs w:val="24"/>
        </w:rPr>
      </w:pPr>
    </w:p>
    <w:p w:rsidR="00797C3B"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sz w:val="24"/>
          <w:szCs w:val="24"/>
        </w:rPr>
        <w:t xml:space="preserve">Ο χρόνος που απαιτείται, για να έχουμε την ΑΕΚΠ είναι από 2 έως 4 εβδομάδες (βλ. παραπάνω) και το κόστος από το ειδικό γραφείο για να λάβουμε την ΑΕΚΠ  είναι στην καλύτερη περίπτωση </w:t>
      </w:r>
      <w:r w:rsidR="005E4230" w:rsidRPr="005E4230">
        <w:rPr>
          <w:rFonts w:ascii="Times New Roman" w:hAnsi="Times New Roman" w:cs="Times New Roman"/>
          <w:sz w:val="24"/>
          <w:szCs w:val="24"/>
        </w:rPr>
        <w:t>(</w:t>
      </w:r>
      <w:r w:rsidR="005E4230">
        <w:rPr>
          <w:rFonts w:ascii="Times New Roman" w:hAnsi="Times New Roman" w:cs="Times New Roman"/>
          <w:sz w:val="24"/>
          <w:szCs w:val="24"/>
        </w:rPr>
        <w:t>και για πάνω από 10 κωδικούς</w:t>
      </w:r>
      <w:r w:rsidR="005E4230" w:rsidRPr="005E4230">
        <w:rPr>
          <w:rFonts w:ascii="Times New Roman" w:hAnsi="Times New Roman" w:cs="Times New Roman"/>
          <w:sz w:val="24"/>
          <w:szCs w:val="24"/>
        </w:rPr>
        <w:t>)</w:t>
      </w:r>
      <w:r w:rsidRPr="00642512">
        <w:rPr>
          <w:rFonts w:ascii="Times New Roman" w:hAnsi="Times New Roman" w:cs="Times New Roman"/>
          <w:sz w:val="24"/>
          <w:szCs w:val="24"/>
        </w:rPr>
        <w:t xml:space="preserve">  στα 600 RMB</w:t>
      </w:r>
      <w:r w:rsidR="005E4230" w:rsidRPr="005E4230">
        <w:rPr>
          <w:rFonts w:ascii="Times New Roman" w:hAnsi="Times New Roman" w:cs="Times New Roman"/>
          <w:sz w:val="24"/>
          <w:szCs w:val="24"/>
        </w:rPr>
        <w:t xml:space="preserve"> </w:t>
      </w:r>
      <w:r w:rsidRPr="00642512">
        <w:rPr>
          <w:rFonts w:ascii="Times New Roman" w:hAnsi="Times New Roman" w:cs="Times New Roman"/>
          <w:sz w:val="24"/>
          <w:szCs w:val="24"/>
        </w:rPr>
        <w:t>-</w:t>
      </w:r>
      <w:r w:rsidR="005E4230" w:rsidRPr="005E4230">
        <w:rPr>
          <w:rFonts w:ascii="Times New Roman" w:hAnsi="Times New Roman" w:cs="Times New Roman"/>
          <w:sz w:val="24"/>
          <w:szCs w:val="24"/>
        </w:rPr>
        <w:t xml:space="preserve"> </w:t>
      </w:r>
      <w:r w:rsidRPr="00642512">
        <w:rPr>
          <w:rFonts w:ascii="Times New Roman" w:hAnsi="Times New Roman" w:cs="Times New Roman"/>
          <w:sz w:val="24"/>
          <w:szCs w:val="24"/>
        </w:rPr>
        <w:t>800 RMB ανά κωδικό (85</w:t>
      </w:r>
      <w:r w:rsidR="005E4230" w:rsidRPr="005E4230">
        <w:rPr>
          <w:rFonts w:ascii="Times New Roman" w:hAnsi="Times New Roman" w:cs="Times New Roman"/>
          <w:sz w:val="24"/>
          <w:szCs w:val="24"/>
        </w:rPr>
        <w:t xml:space="preserve"> </w:t>
      </w:r>
      <w:r w:rsidRPr="00642512">
        <w:rPr>
          <w:rFonts w:ascii="Times New Roman" w:hAnsi="Times New Roman" w:cs="Times New Roman"/>
          <w:sz w:val="24"/>
          <w:szCs w:val="24"/>
        </w:rPr>
        <w:t>-</w:t>
      </w:r>
      <w:r w:rsidR="005E4230" w:rsidRPr="005E4230">
        <w:rPr>
          <w:rFonts w:ascii="Times New Roman" w:hAnsi="Times New Roman" w:cs="Times New Roman"/>
          <w:sz w:val="24"/>
          <w:szCs w:val="24"/>
        </w:rPr>
        <w:t xml:space="preserve"> </w:t>
      </w:r>
      <w:r w:rsidRPr="00642512">
        <w:rPr>
          <w:rFonts w:ascii="Times New Roman" w:hAnsi="Times New Roman" w:cs="Times New Roman"/>
          <w:sz w:val="24"/>
          <w:szCs w:val="24"/>
        </w:rPr>
        <w:t>115 ευρώ περίπου).</w:t>
      </w:r>
      <w:r>
        <w:rPr>
          <w:rFonts w:ascii="Times New Roman" w:hAnsi="Times New Roman" w:cs="Times New Roman"/>
          <w:sz w:val="24"/>
          <w:szCs w:val="24"/>
        </w:rPr>
        <w:t xml:space="preserve"> </w:t>
      </w:r>
    </w:p>
    <w:p w:rsidR="00B66444" w:rsidRPr="00642512" w:rsidRDefault="00B66444" w:rsidP="00797C3B">
      <w:pPr>
        <w:pStyle w:val="NoSpacing"/>
        <w:jc w:val="both"/>
        <w:rPr>
          <w:rFonts w:ascii="Times New Roman" w:hAnsi="Times New Roman" w:cs="Times New Roman"/>
          <w:sz w:val="24"/>
          <w:szCs w:val="24"/>
        </w:rPr>
      </w:pPr>
    </w:p>
    <w:p w:rsidR="00797C3B" w:rsidRPr="00B66444" w:rsidRDefault="00797C3B" w:rsidP="00797C3B">
      <w:pPr>
        <w:pStyle w:val="NoSpacing"/>
        <w:jc w:val="both"/>
        <w:rPr>
          <w:rFonts w:ascii="Times New Roman" w:hAnsi="Times New Roman" w:cs="Times New Roman"/>
          <w:b/>
          <w:color w:val="FF0000"/>
          <w:sz w:val="24"/>
          <w:szCs w:val="24"/>
        </w:rPr>
      </w:pPr>
      <w:r w:rsidRPr="00B66444">
        <w:rPr>
          <w:rFonts w:ascii="Times New Roman" w:hAnsi="Times New Roman" w:cs="Times New Roman"/>
          <w:b/>
          <w:color w:val="FF0000"/>
          <w:sz w:val="24"/>
          <w:szCs w:val="24"/>
        </w:rPr>
        <w:t>Όταν φθάσουν τα εμπορεύματα στην Κίνα, μαζί με όλα τα απαραίτητα δικαιολογητικά ο εκτελωνιστής θα πρέπει να προσκομίσει και τον σχετικό κωδικό.   </w:t>
      </w:r>
    </w:p>
    <w:p w:rsidR="00797C3B" w:rsidRPr="00642512" w:rsidRDefault="00797C3B" w:rsidP="00797C3B">
      <w:pPr>
        <w:pStyle w:val="NoSpacing"/>
        <w:jc w:val="both"/>
        <w:rPr>
          <w:rFonts w:ascii="Times New Roman" w:hAnsi="Times New Roman" w:cs="Times New Roman"/>
          <w:sz w:val="24"/>
          <w:szCs w:val="24"/>
        </w:rPr>
      </w:pPr>
    </w:p>
    <w:p w:rsidR="00797C3B" w:rsidRPr="00642512"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sz w:val="24"/>
          <w:szCs w:val="24"/>
        </w:rPr>
        <w:t xml:space="preserve">Ιδιαίτερα για τις βιομηχανίες Γαλακτοκομικών προϊόντων (Dairy Products) που θέλουν να εξάγουν στην Κίνα, υπάρχει </w:t>
      </w:r>
      <w:r>
        <w:rPr>
          <w:rFonts w:ascii="Times New Roman" w:hAnsi="Times New Roman" w:cs="Times New Roman"/>
          <w:sz w:val="24"/>
          <w:szCs w:val="24"/>
        </w:rPr>
        <w:t xml:space="preserve">το </w:t>
      </w:r>
      <w:r w:rsidRPr="007755B0">
        <w:rPr>
          <w:rFonts w:ascii="Times New Roman" w:hAnsi="Times New Roman" w:cs="Times New Roman"/>
          <w:b/>
          <w:sz w:val="24"/>
          <w:szCs w:val="24"/>
        </w:rPr>
        <w:t>ειδικό μητρώο εξαγωγέων στο Υπουργείο Αγροτικής Ανάπτυξης</w:t>
      </w:r>
      <w:r w:rsidRPr="00642512">
        <w:rPr>
          <w:rFonts w:ascii="Times New Roman" w:hAnsi="Times New Roman" w:cs="Times New Roman"/>
          <w:sz w:val="24"/>
          <w:szCs w:val="24"/>
        </w:rPr>
        <w:t xml:space="preserve"> στο οποίο θα πρέπει να συμπεριληφθούν και να γίνει κατόπιν ενημέρωση των Κινεζικών Αρχών.</w:t>
      </w:r>
    </w:p>
    <w:p w:rsidR="00797C3B" w:rsidRPr="00642512" w:rsidRDefault="00797C3B" w:rsidP="00797C3B">
      <w:pPr>
        <w:pStyle w:val="NoSpacing"/>
        <w:jc w:val="both"/>
        <w:rPr>
          <w:rFonts w:ascii="Times New Roman" w:hAnsi="Times New Roman" w:cs="Times New Roman"/>
          <w:sz w:val="24"/>
          <w:szCs w:val="24"/>
        </w:rPr>
      </w:pPr>
    </w:p>
    <w:p w:rsidR="00797C3B"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b/>
          <w:sz w:val="24"/>
          <w:szCs w:val="24"/>
        </w:rPr>
        <w:t>Γ).</w:t>
      </w:r>
      <w:r w:rsidRPr="00642512">
        <w:rPr>
          <w:rFonts w:ascii="Times New Roman" w:hAnsi="Times New Roman" w:cs="Times New Roman"/>
          <w:sz w:val="24"/>
          <w:szCs w:val="24"/>
        </w:rPr>
        <w:t xml:space="preserve"> </w:t>
      </w:r>
      <w:r w:rsidRPr="00B66444">
        <w:rPr>
          <w:rFonts w:ascii="Times New Roman" w:hAnsi="Times New Roman" w:cs="Times New Roman"/>
          <w:b/>
          <w:color w:val="FF0000"/>
          <w:sz w:val="24"/>
          <w:szCs w:val="24"/>
        </w:rPr>
        <w:t>Αφού έχουν ολοκληρωθεί όλα τα παραπάνω, φθάσουν τα εμπορεύματα στην Κίνα και ολοκληρωθεί ο εκτελωνισμός, τα προϊόντα «παραμένουν δεσμευμένα σε καραντίνα»</w:t>
      </w:r>
      <w:r w:rsidRPr="00B66444">
        <w:rPr>
          <w:rFonts w:ascii="Times New Roman" w:hAnsi="Times New Roman" w:cs="Times New Roman"/>
          <w:color w:val="FF0000"/>
          <w:sz w:val="24"/>
          <w:szCs w:val="24"/>
        </w:rPr>
        <w:t xml:space="preserve">  </w:t>
      </w:r>
      <w:r w:rsidRPr="00642512">
        <w:rPr>
          <w:rFonts w:ascii="Times New Roman" w:hAnsi="Times New Roman" w:cs="Times New Roman"/>
          <w:sz w:val="24"/>
          <w:szCs w:val="24"/>
        </w:rPr>
        <w:t>και δεν μπορούν να π</w:t>
      </w:r>
      <w:r w:rsidR="00B66444">
        <w:rPr>
          <w:rFonts w:ascii="Times New Roman" w:hAnsi="Times New Roman" w:cs="Times New Roman"/>
          <w:sz w:val="24"/>
          <w:szCs w:val="24"/>
        </w:rPr>
        <w:t>ω</w:t>
      </w:r>
      <w:r w:rsidRPr="00642512">
        <w:rPr>
          <w:rFonts w:ascii="Times New Roman" w:hAnsi="Times New Roman" w:cs="Times New Roman"/>
          <w:sz w:val="24"/>
          <w:szCs w:val="24"/>
        </w:rPr>
        <w:t xml:space="preserve">ληθούν μέχρις ότου να «περάσουν χημείο» </w:t>
      </w:r>
      <w:r w:rsidRPr="00642512">
        <w:rPr>
          <w:rFonts w:ascii="Times New Roman" w:hAnsi="Times New Roman" w:cs="Times New Roman"/>
          <w:sz w:val="24"/>
          <w:szCs w:val="24"/>
        </w:rPr>
        <w:lastRenderedPageBreak/>
        <w:t xml:space="preserve">δηλαδή μέχρι να ελεγχτούν τα δείγματα από κάθε κωδικό και να εκδοθεί </w:t>
      </w:r>
      <w:r w:rsidRPr="007374B4">
        <w:rPr>
          <w:rFonts w:ascii="Times New Roman" w:hAnsi="Times New Roman" w:cs="Times New Roman"/>
          <w:b/>
          <w:color w:val="FF0000"/>
          <w:sz w:val="24"/>
          <w:szCs w:val="24"/>
        </w:rPr>
        <w:t>το πιστοποιητικό καταλληλόλητας τροφίμων.</w:t>
      </w:r>
      <w:r w:rsidRPr="007374B4">
        <w:rPr>
          <w:rFonts w:ascii="Times New Roman" w:hAnsi="Times New Roman" w:cs="Times New Roman"/>
          <w:color w:val="FF0000"/>
          <w:sz w:val="24"/>
          <w:szCs w:val="24"/>
        </w:rPr>
        <w:t xml:space="preserve"> </w:t>
      </w:r>
      <w:r w:rsidRPr="00642512">
        <w:rPr>
          <w:rFonts w:ascii="Times New Roman" w:hAnsi="Times New Roman" w:cs="Times New Roman"/>
          <w:sz w:val="24"/>
          <w:szCs w:val="24"/>
        </w:rPr>
        <w:t>Το "χημείο" στην Κίνα είναι το  ECIQ ( </w:t>
      </w:r>
      <w:hyperlink r:id="rId11" w:tgtFrame="_blank" w:history="1">
        <w:r w:rsidRPr="00642512">
          <w:rPr>
            <w:rStyle w:val="Hyperlink"/>
            <w:rFonts w:ascii="Times New Roman" w:hAnsi="Times New Roman" w:cs="Times New Roman"/>
            <w:sz w:val="24"/>
            <w:szCs w:val="24"/>
          </w:rPr>
          <w:t>http://en.ciqcid.com</w:t>
        </w:r>
      </w:hyperlink>
      <w:r w:rsidRPr="00642512">
        <w:rPr>
          <w:rFonts w:ascii="Times New Roman" w:hAnsi="Times New Roman" w:cs="Times New Roman"/>
          <w:sz w:val="24"/>
          <w:szCs w:val="24"/>
        </w:rPr>
        <w:t xml:space="preserve">) και το πιστοποιητικό καταλληλότητας χρειάζεται </w:t>
      </w:r>
      <w:r w:rsidR="00B66444">
        <w:rPr>
          <w:rFonts w:ascii="Times New Roman" w:hAnsi="Times New Roman" w:cs="Times New Roman"/>
          <w:sz w:val="24"/>
          <w:szCs w:val="24"/>
        </w:rPr>
        <w:t xml:space="preserve">κάποιες </w:t>
      </w:r>
      <w:r w:rsidRPr="00642512">
        <w:rPr>
          <w:rFonts w:ascii="Times New Roman" w:hAnsi="Times New Roman" w:cs="Times New Roman"/>
          <w:sz w:val="24"/>
          <w:szCs w:val="24"/>
        </w:rPr>
        <w:t>ημέρες μέχρι να εκδοθεί. </w:t>
      </w:r>
      <w:r w:rsidRPr="00642512">
        <w:rPr>
          <w:rFonts w:ascii="Times New Roman" w:hAnsi="Times New Roman" w:cs="Times New Roman"/>
          <w:sz w:val="24"/>
          <w:szCs w:val="24"/>
          <w:bdr w:val="none" w:sz="0" w:space="0" w:color="auto" w:frame="1"/>
        </w:rPr>
        <w:t>Για όλο αυτό το διάστημα τα προϊόντα είναι δεσμευμένα και παραμένουν στην αποθήκη του πελάτη, διότι χωρίς «</w:t>
      </w:r>
      <w:r w:rsidRPr="00642512">
        <w:rPr>
          <w:rFonts w:ascii="Times New Roman" w:hAnsi="Times New Roman" w:cs="Times New Roman"/>
          <w:b/>
          <w:sz w:val="24"/>
          <w:szCs w:val="24"/>
          <w:bdr w:val="none" w:sz="0" w:space="0" w:color="auto" w:frame="1"/>
        </w:rPr>
        <w:t>CIQ Certificate</w:t>
      </w:r>
      <w:r w:rsidRPr="00642512">
        <w:rPr>
          <w:rFonts w:ascii="Times New Roman" w:hAnsi="Times New Roman" w:cs="Times New Roman"/>
          <w:sz w:val="24"/>
          <w:szCs w:val="24"/>
          <w:bdr w:val="none" w:sz="0" w:space="0" w:color="auto" w:frame="1"/>
        </w:rPr>
        <w:t>» δεν μπορεί να π</w:t>
      </w:r>
      <w:r w:rsidR="004F3DF9">
        <w:rPr>
          <w:rFonts w:ascii="Times New Roman" w:hAnsi="Times New Roman" w:cs="Times New Roman"/>
          <w:sz w:val="24"/>
          <w:szCs w:val="24"/>
          <w:bdr w:val="none" w:sz="0" w:space="0" w:color="auto" w:frame="1"/>
        </w:rPr>
        <w:t>ω</w:t>
      </w:r>
      <w:r w:rsidRPr="00642512">
        <w:rPr>
          <w:rFonts w:ascii="Times New Roman" w:hAnsi="Times New Roman" w:cs="Times New Roman"/>
          <w:sz w:val="24"/>
          <w:szCs w:val="24"/>
          <w:bdr w:val="none" w:sz="0" w:space="0" w:color="auto" w:frame="1"/>
        </w:rPr>
        <w:t>ληθεί κανένα </w:t>
      </w:r>
      <w:r w:rsidRPr="00642512">
        <w:rPr>
          <w:rFonts w:ascii="Times New Roman" w:hAnsi="Times New Roman" w:cs="Times New Roman"/>
          <w:sz w:val="24"/>
          <w:szCs w:val="24"/>
        </w:rPr>
        <w:t xml:space="preserve">εισαγόμενο τρόφιμο ή ποτό, στην Κίνα.   </w:t>
      </w:r>
    </w:p>
    <w:p w:rsidR="00820A10" w:rsidRDefault="00820A10" w:rsidP="00797C3B">
      <w:pPr>
        <w:pStyle w:val="NoSpacing"/>
        <w:jc w:val="both"/>
        <w:rPr>
          <w:rFonts w:ascii="Times New Roman" w:hAnsi="Times New Roman" w:cs="Times New Roman"/>
          <w:sz w:val="24"/>
          <w:szCs w:val="24"/>
        </w:rPr>
      </w:pPr>
    </w:p>
    <w:p w:rsidR="00820A10" w:rsidRPr="00820A10" w:rsidRDefault="00820A10" w:rsidP="00797C3B">
      <w:pPr>
        <w:pStyle w:val="NoSpacing"/>
        <w:jc w:val="both"/>
        <w:rPr>
          <w:rFonts w:ascii="Times New Roman" w:hAnsi="Times New Roman" w:cs="Times New Roman"/>
          <w:b/>
          <w:sz w:val="24"/>
          <w:szCs w:val="24"/>
        </w:rPr>
      </w:pPr>
      <w:r w:rsidRPr="00820A10">
        <w:rPr>
          <w:rFonts w:ascii="Times New Roman" w:hAnsi="Times New Roman" w:cs="Times New Roman"/>
          <w:b/>
          <w:sz w:val="24"/>
          <w:szCs w:val="24"/>
        </w:rPr>
        <w:t xml:space="preserve">Δείγματα </w:t>
      </w:r>
      <w:proofErr w:type="spellStart"/>
      <w:r w:rsidRPr="00820A10">
        <w:rPr>
          <w:rFonts w:ascii="Times New Roman" w:hAnsi="Times New Roman" w:cs="Times New Roman"/>
          <w:b/>
          <w:sz w:val="24"/>
          <w:szCs w:val="24"/>
        </w:rPr>
        <w:t>artwork</w:t>
      </w:r>
      <w:proofErr w:type="spellEnd"/>
      <w:r w:rsidRPr="00820A10">
        <w:rPr>
          <w:rFonts w:ascii="Times New Roman" w:hAnsi="Times New Roman" w:cs="Times New Roman"/>
          <w:b/>
          <w:sz w:val="24"/>
          <w:szCs w:val="24"/>
          <w:lang w:val="en-US"/>
        </w:rPr>
        <w:t>s</w:t>
      </w:r>
      <w:r w:rsidRPr="00820A10">
        <w:rPr>
          <w:rFonts w:ascii="Times New Roman" w:hAnsi="Times New Roman" w:cs="Times New Roman"/>
          <w:b/>
          <w:sz w:val="24"/>
          <w:szCs w:val="24"/>
        </w:rPr>
        <w:t>/</w:t>
      </w:r>
      <w:proofErr w:type="spellStart"/>
      <w:r w:rsidRPr="00820A10">
        <w:rPr>
          <w:rFonts w:ascii="Times New Roman" w:hAnsi="Times New Roman" w:cs="Times New Roman"/>
          <w:b/>
          <w:sz w:val="24"/>
          <w:szCs w:val="24"/>
        </w:rPr>
        <w:t>layout</w:t>
      </w:r>
      <w:proofErr w:type="spellEnd"/>
      <w:r w:rsidRPr="00820A10">
        <w:rPr>
          <w:rFonts w:ascii="Times New Roman" w:hAnsi="Times New Roman" w:cs="Times New Roman"/>
          <w:b/>
          <w:sz w:val="24"/>
          <w:szCs w:val="24"/>
          <w:lang w:val="en-US"/>
        </w:rPr>
        <w:t>s</w:t>
      </w:r>
      <w:r w:rsidRPr="00820A10">
        <w:rPr>
          <w:rFonts w:ascii="Times New Roman" w:hAnsi="Times New Roman" w:cs="Times New Roman"/>
          <w:b/>
          <w:sz w:val="24"/>
          <w:szCs w:val="24"/>
        </w:rPr>
        <w:t>:</w:t>
      </w:r>
    </w:p>
    <w:p w:rsidR="00820A10" w:rsidRDefault="00820A10" w:rsidP="00797C3B">
      <w:pPr>
        <w:pStyle w:val="NoSpacing"/>
        <w:rPr>
          <w:rFonts w:ascii="Times New Roman" w:hAnsi="Times New Roman" w:cs="Times New Roman"/>
          <w:b/>
          <w:color w:val="0000FF"/>
          <w:sz w:val="24"/>
          <w:szCs w:val="24"/>
        </w:rPr>
      </w:pPr>
    </w:p>
    <w:p w:rsidR="00820A10" w:rsidRDefault="00820A10" w:rsidP="00820A10">
      <w:pPr>
        <w:pStyle w:val="NoSpacing"/>
        <w:jc w:val="center"/>
        <w:rPr>
          <w:rFonts w:ascii="Times New Roman" w:hAnsi="Times New Roman" w:cs="Times New Roman"/>
          <w:b/>
          <w:color w:val="0000FF"/>
          <w:sz w:val="24"/>
          <w:szCs w:val="24"/>
        </w:rPr>
      </w:pPr>
      <w:r>
        <w:rPr>
          <w:rFonts w:ascii="Times New Roman" w:hAnsi="Times New Roman" w:cs="Times New Roman"/>
          <w:b/>
          <w:noProof/>
          <w:color w:val="0000FF"/>
          <w:sz w:val="24"/>
          <w:szCs w:val="24"/>
          <w:lang w:eastAsia="el-GR"/>
        </w:rPr>
        <w:drawing>
          <wp:inline distT="0" distB="0" distL="0" distR="0">
            <wp:extent cx="3283373" cy="3200400"/>
            <wp:effectExtent l="0" t="0" r="0" b="0"/>
            <wp:docPr id="1" name="Picture 1" descr="C:\Users\user\AppData\Local\Microsoft\Windows\Temporary Internet Files\Content.Outlook\2J1RX7FS\Looney Tunes kids_meli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2J1RX7FS\Looney Tunes kids_melis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4075" cy="3201084"/>
                    </a:xfrm>
                    <a:prstGeom prst="rect">
                      <a:avLst/>
                    </a:prstGeom>
                    <a:noFill/>
                    <a:ln>
                      <a:noFill/>
                    </a:ln>
                  </pic:spPr>
                </pic:pic>
              </a:graphicData>
            </a:graphic>
          </wp:inline>
        </w:drawing>
      </w:r>
    </w:p>
    <w:p w:rsidR="00820A10" w:rsidRDefault="00820A10" w:rsidP="00820A10">
      <w:pPr>
        <w:pStyle w:val="NoSpacing"/>
        <w:jc w:val="center"/>
        <w:rPr>
          <w:rFonts w:ascii="Times New Roman" w:hAnsi="Times New Roman" w:cs="Times New Roman"/>
          <w:b/>
          <w:color w:val="0000FF"/>
          <w:sz w:val="24"/>
          <w:szCs w:val="24"/>
        </w:rPr>
      </w:pPr>
    </w:p>
    <w:p w:rsidR="00820A10" w:rsidRDefault="00820A10" w:rsidP="00820A10">
      <w:pPr>
        <w:pStyle w:val="NoSpacing"/>
        <w:jc w:val="center"/>
        <w:rPr>
          <w:rFonts w:ascii="Times New Roman" w:hAnsi="Times New Roman" w:cs="Times New Roman"/>
          <w:b/>
          <w:color w:val="0000FF"/>
          <w:sz w:val="24"/>
          <w:szCs w:val="24"/>
        </w:rPr>
      </w:pPr>
      <w:r>
        <w:rPr>
          <w:rFonts w:ascii="Times New Roman" w:hAnsi="Times New Roman" w:cs="Times New Roman"/>
          <w:b/>
          <w:noProof/>
          <w:color w:val="0000FF"/>
          <w:sz w:val="24"/>
          <w:szCs w:val="24"/>
          <w:lang w:eastAsia="el-GR"/>
        </w:rPr>
        <w:drawing>
          <wp:inline distT="0" distB="0" distL="0" distR="0">
            <wp:extent cx="3879867" cy="2743200"/>
            <wp:effectExtent l="0" t="0" r="6350" b="0"/>
            <wp:docPr id="2" name="Picture 2" descr="C:\Users\user\Documents\Artwork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rtwork layou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0972" cy="2751052"/>
                    </a:xfrm>
                    <a:prstGeom prst="rect">
                      <a:avLst/>
                    </a:prstGeom>
                    <a:noFill/>
                    <a:ln>
                      <a:noFill/>
                    </a:ln>
                  </pic:spPr>
                </pic:pic>
              </a:graphicData>
            </a:graphic>
          </wp:inline>
        </w:drawing>
      </w:r>
    </w:p>
    <w:p w:rsidR="00797C3B" w:rsidRPr="00642512" w:rsidRDefault="00797C3B" w:rsidP="00797C3B">
      <w:pPr>
        <w:pStyle w:val="NoSpacing"/>
        <w:rPr>
          <w:rFonts w:ascii="Times New Roman" w:hAnsi="Times New Roman" w:cs="Times New Roman"/>
          <w:color w:val="0000CC"/>
          <w:sz w:val="24"/>
          <w:szCs w:val="24"/>
        </w:rPr>
      </w:pPr>
      <w:r w:rsidRPr="00A10100">
        <w:rPr>
          <w:rFonts w:ascii="Times New Roman" w:hAnsi="Times New Roman" w:cs="Times New Roman"/>
          <w:b/>
          <w:color w:val="0000FF"/>
          <w:sz w:val="24"/>
          <w:szCs w:val="24"/>
        </w:rPr>
        <w:t>Η διαδικασία επιθεώρησης από το CIQ περιλαμβάνει τα ακόλουθα βήματα:</w:t>
      </w:r>
      <w:r w:rsidRPr="00A10100">
        <w:rPr>
          <w:rFonts w:ascii="Times New Roman" w:hAnsi="Times New Roman" w:cs="Times New Roman"/>
          <w:color w:val="0000FF"/>
          <w:sz w:val="24"/>
          <w:szCs w:val="24"/>
        </w:rPr>
        <w:br/>
      </w:r>
      <w:r w:rsidRPr="00642512">
        <w:rPr>
          <w:rFonts w:ascii="Times New Roman" w:hAnsi="Times New Roman" w:cs="Times New Roman"/>
          <w:sz w:val="24"/>
          <w:szCs w:val="24"/>
        </w:rPr>
        <w:br/>
        <w:t xml:space="preserve">1. </w:t>
      </w:r>
      <w:r w:rsidRPr="007755B0">
        <w:rPr>
          <w:rFonts w:ascii="Times New Roman" w:hAnsi="Times New Roman" w:cs="Times New Roman"/>
          <w:b/>
          <w:sz w:val="24"/>
          <w:szCs w:val="24"/>
        </w:rPr>
        <w:t>Το CIQ επιθεωρεί δείγματα τροφίμων</w:t>
      </w:r>
      <w:r w:rsidRPr="00642512">
        <w:rPr>
          <w:rFonts w:ascii="Times New Roman" w:hAnsi="Times New Roman" w:cs="Times New Roman"/>
          <w:sz w:val="24"/>
          <w:szCs w:val="24"/>
        </w:rPr>
        <w:t xml:space="preserve"> για να εξασφαλίσει  ότι πληρούν τις απαιτήσεις ασφάλειας και ότι ταιριάζουν με τις ετικέτες τους. Τα δείγματα επιλέγονται κατά την κρίση του CIQ  και ελέγχονται σε εργαστήρια. </w:t>
      </w:r>
      <w:r w:rsidRPr="00642512">
        <w:rPr>
          <w:rFonts w:ascii="Times New Roman" w:hAnsi="Times New Roman" w:cs="Times New Roman"/>
          <w:sz w:val="24"/>
          <w:szCs w:val="24"/>
        </w:rPr>
        <w:br/>
      </w:r>
      <w:r w:rsidRPr="00642512">
        <w:rPr>
          <w:rFonts w:ascii="Times New Roman" w:hAnsi="Times New Roman" w:cs="Times New Roman"/>
          <w:sz w:val="24"/>
          <w:szCs w:val="24"/>
        </w:rPr>
        <w:br/>
      </w:r>
      <w:r w:rsidRPr="00642512">
        <w:rPr>
          <w:rFonts w:ascii="Times New Roman" w:hAnsi="Times New Roman" w:cs="Times New Roman"/>
          <w:sz w:val="24"/>
          <w:szCs w:val="24"/>
        </w:rPr>
        <w:lastRenderedPageBreak/>
        <w:t xml:space="preserve">2. </w:t>
      </w:r>
      <w:r w:rsidRPr="007755B0">
        <w:rPr>
          <w:rFonts w:ascii="Times New Roman" w:hAnsi="Times New Roman" w:cs="Times New Roman"/>
          <w:b/>
          <w:sz w:val="24"/>
          <w:szCs w:val="24"/>
        </w:rPr>
        <w:t>Το CIQ  ελέγχει</w:t>
      </w:r>
      <w:r w:rsidRPr="00642512">
        <w:rPr>
          <w:rFonts w:ascii="Times New Roman" w:hAnsi="Times New Roman" w:cs="Times New Roman"/>
          <w:sz w:val="24"/>
          <w:szCs w:val="24"/>
        </w:rPr>
        <w:t xml:space="preserve">, επίσης,  </w:t>
      </w:r>
      <w:r w:rsidRPr="007755B0">
        <w:rPr>
          <w:rFonts w:ascii="Times New Roman" w:hAnsi="Times New Roman" w:cs="Times New Roman"/>
          <w:b/>
          <w:sz w:val="24"/>
          <w:szCs w:val="24"/>
        </w:rPr>
        <w:t>αν τα προϊόντα είναι σύμφωνα με τα ισχύοντα εθνικά πρότυπα</w:t>
      </w:r>
      <w:r w:rsidRPr="00642512">
        <w:rPr>
          <w:rFonts w:ascii="Times New Roman" w:hAnsi="Times New Roman" w:cs="Times New Roman"/>
          <w:sz w:val="24"/>
          <w:szCs w:val="24"/>
        </w:rPr>
        <w:t xml:space="preserve"> τροφίμων Τυποποίησης  της Λαϊκής Δημοκρατίας της Κίνας (SAC): </w:t>
      </w:r>
      <w:r w:rsidRPr="00642512">
        <w:rPr>
          <w:rFonts w:ascii="Times New Roman" w:hAnsi="Times New Roman" w:cs="Times New Roman"/>
          <w:color w:val="0000CC"/>
          <w:sz w:val="24"/>
          <w:szCs w:val="24"/>
        </w:rPr>
        <w:t>http://www.sac.gov.cn/SACSearch/outlinetemplet/ gjbzcx_en.jsp</w:t>
      </w:r>
    </w:p>
    <w:p w:rsidR="00797C3B" w:rsidRPr="00642512" w:rsidRDefault="00797C3B" w:rsidP="00797C3B">
      <w:pPr>
        <w:pStyle w:val="NoSpacing"/>
        <w:rPr>
          <w:rFonts w:ascii="Times New Roman" w:hAnsi="Times New Roman" w:cs="Times New Roman"/>
          <w:sz w:val="24"/>
          <w:szCs w:val="24"/>
        </w:rPr>
      </w:pPr>
    </w:p>
    <w:p w:rsidR="00797C3B" w:rsidRPr="00642512" w:rsidRDefault="00797C3B" w:rsidP="00797C3B">
      <w:pPr>
        <w:pStyle w:val="NoSpacing"/>
        <w:rPr>
          <w:rFonts w:ascii="Times New Roman" w:hAnsi="Times New Roman" w:cs="Times New Roman"/>
          <w:sz w:val="24"/>
          <w:szCs w:val="24"/>
        </w:rPr>
      </w:pPr>
      <w:r w:rsidRPr="00642512">
        <w:rPr>
          <w:rFonts w:ascii="Times New Roman" w:hAnsi="Times New Roman" w:cs="Times New Roman"/>
          <w:sz w:val="24"/>
          <w:szCs w:val="24"/>
        </w:rPr>
        <w:t xml:space="preserve">Σε περίπτωση κατά την οποίαν το τρόφιμο δεν ταιριάζει σε οποιοδήποτε υπάρχον εθνικό πρότυπο, τότε πρέπει να περάσει από διοικητικές εγκρίσεις: </w:t>
      </w:r>
      <w:r>
        <w:rPr>
          <w:rFonts w:ascii="Times New Roman" w:hAnsi="Times New Roman" w:cs="Times New Roman"/>
          <w:sz w:val="24"/>
          <w:szCs w:val="24"/>
        </w:rPr>
        <w:t xml:space="preserve">π.χ. </w:t>
      </w:r>
      <w:r w:rsidRPr="00642512">
        <w:rPr>
          <w:rFonts w:ascii="Times New Roman" w:hAnsi="Times New Roman" w:cs="Times New Roman"/>
          <w:sz w:val="24"/>
          <w:szCs w:val="24"/>
        </w:rPr>
        <w:t>Υπουργείο Υγείας της Κίνας (όταν πρόκειται για επεξεργασμένα τρόφιμα) ή Υπουργείο Γεωργίας της Κίνας (όταν είναι νωπό ή κατεψυγμένο προϊόν)</w:t>
      </w:r>
      <w:r>
        <w:rPr>
          <w:rFonts w:ascii="Times New Roman" w:hAnsi="Times New Roman" w:cs="Times New Roman"/>
          <w:sz w:val="24"/>
          <w:szCs w:val="24"/>
        </w:rPr>
        <w:t>.</w:t>
      </w:r>
      <w:r w:rsidRPr="00642512">
        <w:rPr>
          <w:rFonts w:ascii="Times New Roman" w:hAnsi="Times New Roman" w:cs="Times New Roman"/>
          <w:sz w:val="24"/>
          <w:szCs w:val="24"/>
        </w:rPr>
        <w:t xml:space="preserve"> Ένας λόγος για τον οποίον δεν μπορούν να εισαχθούν στην Κίνα τα Ελληνικά φρέσκα φρούτα (εκτός από τα ακτινίδια), νωπά ψάρια ή αλλαντικά είναι ακριβώς γιατί δεν έχουν ολοκληρωθεί από τις αρμόδιες κρατικές αρχές της Ελλάδας σε συνεργασία με τους αρμοδίους Κρατικούς Φορείς της Κίνας όλες οι απαραίτητες διαδικασίες και </w:t>
      </w:r>
      <w:r>
        <w:rPr>
          <w:rFonts w:ascii="Times New Roman" w:hAnsi="Times New Roman" w:cs="Times New Roman"/>
          <w:sz w:val="24"/>
          <w:szCs w:val="24"/>
        </w:rPr>
        <w:t xml:space="preserve">τα </w:t>
      </w:r>
      <w:r w:rsidRPr="00642512">
        <w:rPr>
          <w:rFonts w:ascii="Times New Roman" w:hAnsi="Times New Roman" w:cs="Times New Roman"/>
          <w:sz w:val="24"/>
          <w:szCs w:val="24"/>
        </w:rPr>
        <w:t xml:space="preserve">Πρωτόκολλα Συνεργασίας. </w:t>
      </w:r>
    </w:p>
    <w:p w:rsidR="00797C3B" w:rsidRPr="004F3DF9" w:rsidRDefault="00797C3B" w:rsidP="00797C3B">
      <w:pPr>
        <w:pStyle w:val="NoSpacing"/>
        <w:rPr>
          <w:rFonts w:ascii="Times New Roman" w:eastAsia="Microsoft YaHei" w:hAnsi="Times New Roman" w:cs="Times New Roman"/>
          <w:b/>
          <w:color w:val="FF0000"/>
          <w:sz w:val="24"/>
          <w:szCs w:val="24"/>
          <w:lang w:eastAsia="el-GR"/>
        </w:rPr>
      </w:pPr>
      <w:r w:rsidRPr="00642512">
        <w:rPr>
          <w:rFonts w:ascii="Times New Roman" w:hAnsi="Times New Roman" w:cs="Times New Roman"/>
          <w:sz w:val="24"/>
          <w:szCs w:val="24"/>
        </w:rPr>
        <w:br/>
      </w:r>
      <w:r w:rsidRPr="004F3DF9">
        <w:rPr>
          <w:rFonts w:ascii="Times New Roman" w:hAnsi="Times New Roman" w:cs="Times New Roman"/>
          <w:b/>
          <w:color w:val="FF0000"/>
          <w:sz w:val="24"/>
          <w:szCs w:val="24"/>
        </w:rPr>
        <w:t>Μόλις το τρόφιμο «περάσει»  την επιθεώρηση, το CIQ εκδίδει το Πιστοποιητικό Καταλληλότητας” για διανομή (</w:t>
      </w:r>
      <w:r w:rsidRPr="004F3DF9">
        <w:rPr>
          <w:rFonts w:ascii="Times New Roman" w:hAnsi="Times New Roman" w:cs="Times New Roman"/>
          <w:b/>
          <w:color w:val="FF0000"/>
          <w:sz w:val="24"/>
          <w:szCs w:val="24"/>
          <w:lang w:val="en-US"/>
        </w:rPr>
        <w:t>distribution</w:t>
      </w:r>
      <w:r w:rsidRPr="004F3DF9">
        <w:rPr>
          <w:rFonts w:ascii="Times New Roman" w:hAnsi="Times New Roman" w:cs="Times New Roman"/>
          <w:b/>
          <w:color w:val="FF0000"/>
          <w:sz w:val="24"/>
          <w:szCs w:val="24"/>
        </w:rPr>
        <w:t xml:space="preserve">) στην Κίνα,  το οποίο ισχύει για τρία (3) χρόνια. </w:t>
      </w:r>
    </w:p>
    <w:p w:rsidR="00797C3B" w:rsidRPr="00642512" w:rsidRDefault="00797C3B" w:rsidP="00797C3B">
      <w:pPr>
        <w:pStyle w:val="NoSpacing"/>
        <w:jc w:val="both"/>
        <w:rPr>
          <w:rFonts w:ascii="Times New Roman" w:hAnsi="Times New Roman" w:cs="Times New Roman"/>
          <w:sz w:val="24"/>
          <w:szCs w:val="24"/>
        </w:rPr>
      </w:pPr>
    </w:p>
    <w:p w:rsidR="00797C3B" w:rsidRPr="007374B4" w:rsidRDefault="00797C3B" w:rsidP="00797C3B">
      <w:pPr>
        <w:pStyle w:val="NoSpacing"/>
        <w:jc w:val="both"/>
        <w:rPr>
          <w:rFonts w:ascii="Times New Roman" w:hAnsi="Times New Roman" w:cs="Times New Roman"/>
          <w:sz w:val="24"/>
          <w:szCs w:val="24"/>
        </w:rPr>
      </w:pPr>
      <w:r w:rsidRPr="007374B4">
        <w:rPr>
          <w:rFonts w:ascii="Times New Roman" w:hAnsi="Times New Roman" w:cs="Times New Roman"/>
          <w:b/>
          <w:sz w:val="24"/>
          <w:szCs w:val="24"/>
          <w:shd w:val="clear" w:color="auto" w:fill="FFFFFF"/>
        </w:rPr>
        <w:t>Σημείωση:</w:t>
      </w:r>
      <w:r w:rsidRPr="007374B4">
        <w:rPr>
          <w:rFonts w:ascii="Times New Roman" w:hAnsi="Times New Roman" w:cs="Times New Roman"/>
          <w:sz w:val="24"/>
          <w:szCs w:val="24"/>
          <w:shd w:val="clear" w:color="auto" w:fill="FFFFFF"/>
        </w:rPr>
        <w:t xml:space="preserve"> To CIQ Certificate θέλει μεγάλη προσοχή διότι τα όρια στα ingredients είναι σε πολλές περιπτώσεις διαφορετικά από την Ελλάδα με αποτέλεσμα το προϊόν «να δεσμευτεί»  κατά την εισαγωγή του. Επίσης, πάρα </w:t>
      </w:r>
      <w:r w:rsidRPr="007374B4">
        <w:rPr>
          <w:rFonts w:ascii="Times New Roman" w:hAnsi="Times New Roman" w:cs="Times New Roman"/>
          <w:b/>
          <w:sz w:val="24"/>
          <w:szCs w:val="24"/>
          <w:shd w:val="clear" w:color="auto" w:fill="FFFFFF"/>
        </w:rPr>
        <w:t>πολλά  ingredients επηρεάζονται σημαντικά από το μεγάλο θαλάσσιο ταξίδι</w:t>
      </w:r>
      <w:r w:rsidRPr="007374B4">
        <w:rPr>
          <w:rFonts w:ascii="Times New Roman" w:hAnsi="Times New Roman" w:cs="Times New Roman"/>
          <w:sz w:val="24"/>
          <w:szCs w:val="24"/>
          <w:shd w:val="clear" w:color="auto" w:fill="FFFFFF"/>
        </w:rPr>
        <w:t xml:space="preserve"> με αποτέλεσμα το προϊόν να μην λαμβάνει το CIQ Certificate και να δημιουργείται μεγάλο πρόβλημα με την βιομηχανία τροφίμων στην Ελλάδα. Χρειάζεται μεγάλη προσοχή και παρακολούθηση γενικώς διότι τα τρόφιμα είναι ιδιαίτερα ευπαθή προϊόντα. Επίσης, χρειάζεται μεγάλη προσοχή στις ημερομηνίες παραγωγής και λήξης του προϊόντος. </w:t>
      </w:r>
    </w:p>
    <w:p w:rsidR="00797C3B" w:rsidRPr="00642512" w:rsidRDefault="00797C3B" w:rsidP="00797C3B">
      <w:pPr>
        <w:pStyle w:val="NoSpacing"/>
        <w:jc w:val="both"/>
        <w:rPr>
          <w:rFonts w:ascii="Times New Roman" w:hAnsi="Times New Roman" w:cs="Times New Roman"/>
          <w:sz w:val="24"/>
          <w:szCs w:val="24"/>
        </w:rPr>
      </w:pPr>
    </w:p>
    <w:p w:rsidR="00797C3B" w:rsidRDefault="00797C3B" w:rsidP="00797C3B">
      <w:pPr>
        <w:pStyle w:val="NoSpacing"/>
        <w:jc w:val="both"/>
        <w:rPr>
          <w:rFonts w:ascii="Times New Roman" w:hAnsi="Times New Roman" w:cs="Times New Roman"/>
          <w:b/>
          <w:color w:val="0000FF"/>
          <w:sz w:val="24"/>
          <w:szCs w:val="24"/>
        </w:rPr>
      </w:pPr>
      <w:r w:rsidRPr="00765F17">
        <w:rPr>
          <w:rFonts w:ascii="Times New Roman" w:hAnsi="Times New Roman" w:cs="Times New Roman"/>
          <w:b/>
          <w:color w:val="0000FF"/>
          <w:sz w:val="24"/>
          <w:szCs w:val="24"/>
        </w:rPr>
        <w:t>Προ-συσκευασμένα Τρόφιμα και επισήμανση στην κινεζική γλώσσα</w:t>
      </w:r>
      <w:r>
        <w:rPr>
          <w:rFonts w:ascii="Times New Roman" w:hAnsi="Times New Roman" w:cs="Times New Roman"/>
          <w:b/>
          <w:color w:val="0000FF"/>
          <w:sz w:val="24"/>
          <w:szCs w:val="24"/>
        </w:rPr>
        <w:t>:</w:t>
      </w:r>
    </w:p>
    <w:p w:rsidR="00797C3B" w:rsidRPr="00642512" w:rsidRDefault="00797C3B" w:rsidP="00797C3B">
      <w:pPr>
        <w:pStyle w:val="NoSpacing"/>
        <w:jc w:val="both"/>
        <w:rPr>
          <w:rFonts w:ascii="Times New Roman" w:hAnsi="Times New Roman" w:cs="Times New Roman"/>
          <w:sz w:val="24"/>
          <w:szCs w:val="24"/>
        </w:rPr>
      </w:pPr>
      <w:r w:rsidRPr="00642512">
        <w:rPr>
          <w:rFonts w:ascii="Times New Roman" w:hAnsi="Times New Roman" w:cs="Times New Roman"/>
          <w:sz w:val="24"/>
          <w:szCs w:val="24"/>
        </w:rPr>
        <w:t xml:space="preserve">Οι γενικές απαιτήσεις για την </w:t>
      </w:r>
      <w:r w:rsidRPr="00642512">
        <w:rPr>
          <w:rFonts w:ascii="Times New Roman" w:hAnsi="Times New Roman" w:cs="Times New Roman"/>
          <w:b/>
          <w:sz w:val="24"/>
          <w:szCs w:val="24"/>
        </w:rPr>
        <w:t>επισήμανση των προ-συσκευασμένων τροφίμων</w:t>
      </w:r>
      <w:r w:rsidRPr="00642512">
        <w:rPr>
          <w:rFonts w:ascii="Times New Roman" w:hAnsi="Times New Roman" w:cs="Times New Roman"/>
          <w:sz w:val="24"/>
          <w:szCs w:val="24"/>
        </w:rPr>
        <w:t xml:space="preserve"> είναι οι εξής:</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Όνομα τροφίμου</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Κατάλογος συστατικών</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Καθαρό βάρος και σύνθεση του τροφίμου, στην περίπτωση που μέσα στη συσκευασία υπάρχουν μικρότερα κομμάτια προ-συσκευασμένων τροφίμων (π.χ. συσκευασία με σοκολατάκια)</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Όνομα, διεύθυνση και στοιχεία επικοινωνίας του διανομέα. Τα αντίστοιχα στοιχεία του παραγωγού δεν είναι υποχρεωτικά.</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Ημερομηνία παραγωγής και ημερομηνία λήξης. Τα αλκοολούχα ποτά με περιεκτικότητα σε οινόπνευμα άνω του 10% εξαιρούνται της υποχρεωτικής σήμανσης της ημερομηνίας λήξης.</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Τυχόν ειδικές συνθήκες φύλαξης</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Αριθμός αδείας παραγωγής τροφίμων (σε περιπτώσεις που απαιτείται)</w:t>
      </w:r>
    </w:p>
    <w:p w:rsidR="00797C3B" w:rsidRPr="00642512" w:rsidRDefault="00797C3B" w:rsidP="00797C3B">
      <w:pPr>
        <w:pStyle w:val="NoSpacing"/>
        <w:numPr>
          <w:ilvl w:val="0"/>
          <w:numId w:val="5"/>
        </w:numPr>
        <w:jc w:val="both"/>
        <w:rPr>
          <w:rFonts w:ascii="Times New Roman" w:hAnsi="Times New Roman" w:cs="Times New Roman"/>
          <w:sz w:val="24"/>
          <w:szCs w:val="24"/>
        </w:rPr>
      </w:pPr>
      <w:r w:rsidRPr="00642512">
        <w:rPr>
          <w:rFonts w:ascii="Times New Roman" w:hAnsi="Times New Roman" w:cs="Times New Roman"/>
          <w:sz w:val="24"/>
          <w:szCs w:val="24"/>
        </w:rPr>
        <w:t xml:space="preserve">Λοιπές απαιτήσεις για ειδικές κατηγορίες τροφίμων </w:t>
      </w:r>
    </w:p>
    <w:p w:rsidR="00797C3B" w:rsidRDefault="00797C3B" w:rsidP="00797C3B">
      <w:pPr>
        <w:pStyle w:val="NoSpacing"/>
        <w:jc w:val="both"/>
        <w:rPr>
          <w:rFonts w:ascii="Times New Roman" w:eastAsia="SimSun" w:hAnsi="Times New Roman" w:cs="Times New Roman"/>
          <w:b/>
          <w:color w:val="0000FF"/>
          <w:sz w:val="24"/>
          <w:szCs w:val="24"/>
        </w:rPr>
      </w:pPr>
      <w:r w:rsidRPr="00765F17">
        <w:rPr>
          <w:rFonts w:ascii="Times New Roman" w:eastAsia="SimSun" w:hAnsi="Times New Roman" w:cs="Times New Roman"/>
          <w:b/>
          <w:color w:val="0000FF"/>
          <w:sz w:val="24"/>
          <w:szCs w:val="24"/>
        </w:rPr>
        <w:t>Κατοχύρωση εμπορικού σήματος</w:t>
      </w:r>
      <w:r>
        <w:rPr>
          <w:rFonts w:ascii="Times New Roman" w:eastAsia="SimSun" w:hAnsi="Times New Roman" w:cs="Times New Roman"/>
          <w:b/>
          <w:color w:val="0000FF"/>
          <w:sz w:val="24"/>
          <w:szCs w:val="24"/>
        </w:rPr>
        <w:t>:</w:t>
      </w:r>
    </w:p>
    <w:p w:rsidR="00797C3B" w:rsidRDefault="00797C3B" w:rsidP="00797C3B">
      <w:pPr>
        <w:pStyle w:val="NoSpacing"/>
        <w:jc w:val="both"/>
        <w:rPr>
          <w:rFonts w:ascii="Times New Roman" w:eastAsia="SimSun" w:hAnsi="Times New Roman" w:cs="Times New Roman"/>
          <w:sz w:val="24"/>
          <w:szCs w:val="24"/>
        </w:rPr>
      </w:pPr>
    </w:p>
    <w:p w:rsidR="00797C3B" w:rsidRDefault="00797C3B" w:rsidP="00797C3B">
      <w:pPr>
        <w:pStyle w:val="NoSpacing"/>
        <w:jc w:val="both"/>
        <w:rPr>
          <w:rFonts w:ascii="Times New Roman" w:eastAsia="SimSun" w:hAnsi="Times New Roman" w:cs="Times New Roman"/>
          <w:sz w:val="24"/>
          <w:szCs w:val="24"/>
        </w:rPr>
      </w:pPr>
      <w:r w:rsidRPr="00642512">
        <w:rPr>
          <w:rFonts w:ascii="Times New Roman" w:eastAsia="SimSun" w:hAnsi="Times New Roman" w:cs="Times New Roman"/>
          <w:sz w:val="24"/>
          <w:szCs w:val="24"/>
        </w:rPr>
        <w:t xml:space="preserve">Θα θέλαμε να επισημάνουμε – για άλλη μία φορά - την ανάγκη κατοχύρωσης του/ων εμπορικού/ων σήματος/ων, καθώς και του </w:t>
      </w:r>
      <w:r w:rsidRPr="00642512">
        <w:rPr>
          <w:rFonts w:ascii="Times New Roman" w:eastAsia="SimSun" w:hAnsi="Times New Roman" w:cs="Times New Roman"/>
          <w:sz w:val="24"/>
          <w:szCs w:val="24"/>
          <w:lang w:val="en-US"/>
        </w:rPr>
        <w:t>brand</w:t>
      </w:r>
      <w:r w:rsidRPr="00642512">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name</w:t>
      </w:r>
      <w:r w:rsidRPr="00642512">
        <w:rPr>
          <w:rFonts w:ascii="Times New Roman" w:eastAsia="SimSun" w:hAnsi="Times New Roman" w:cs="Times New Roman"/>
          <w:sz w:val="24"/>
          <w:szCs w:val="24"/>
        </w:rPr>
        <w:t xml:space="preserve"> της εταιρίας σας και των προϊόντων της </w:t>
      </w:r>
      <w:r w:rsidRPr="00642512">
        <w:rPr>
          <w:rFonts w:ascii="Times New Roman" w:eastAsia="SimSun" w:hAnsi="Times New Roman" w:cs="Times New Roman"/>
          <w:b/>
          <w:sz w:val="24"/>
          <w:szCs w:val="24"/>
        </w:rPr>
        <w:t>πριν τη δραστηριοποίηση στην κινεζική αγορά</w:t>
      </w:r>
      <w:r w:rsidRPr="00642512">
        <w:rPr>
          <w:rFonts w:ascii="Times New Roman" w:eastAsia="SimSun" w:hAnsi="Times New Roman" w:cs="Times New Roman"/>
          <w:sz w:val="24"/>
          <w:szCs w:val="24"/>
        </w:rPr>
        <w:t xml:space="preserve">, καθώς είναι συχνό το φαινόμενο τόσο της αντιγραφής προϊόντων, όσο και της κακόβουλης κατοχύρωσης </w:t>
      </w:r>
      <w:r w:rsidRPr="00642512">
        <w:rPr>
          <w:rFonts w:ascii="Times New Roman" w:eastAsia="SimSun" w:hAnsi="Times New Roman" w:cs="Times New Roman"/>
          <w:sz w:val="24"/>
          <w:szCs w:val="24"/>
        </w:rPr>
        <w:lastRenderedPageBreak/>
        <w:t xml:space="preserve">εμπορικών σημάτων με στόχο την απόσπαση χρημάτων, ή την παρεμπόδιση πρόσβασης στην τοπική αγορά. Η κατοχύρωση </w:t>
      </w:r>
      <w:r w:rsidRPr="00642512">
        <w:rPr>
          <w:rFonts w:ascii="Times New Roman" w:eastAsia="SimSun" w:hAnsi="Times New Roman" w:cs="Times New Roman"/>
          <w:sz w:val="24"/>
          <w:szCs w:val="24"/>
          <w:lang w:val="en-US"/>
        </w:rPr>
        <w:t>brand</w:t>
      </w:r>
      <w:r w:rsidRPr="00642512">
        <w:rPr>
          <w:rFonts w:ascii="Times New Roman" w:eastAsia="SimSun" w:hAnsi="Times New Roman" w:cs="Times New Roman"/>
          <w:sz w:val="24"/>
          <w:szCs w:val="24"/>
        </w:rPr>
        <w:t xml:space="preserve"> </w:t>
      </w:r>
      <w:r w:rsidRPr="00642512">
        <w:rPr>
          <w:rFonts w:ascii="Times New Roman" w:eastAsia="SimSun" w:hAnsi="Times New Roman" w:cs="Times New Roman"/>
          <w:sz w:val="24"/>
          <w:szCs w:val="24"/>
          <w:lang w:val="en-US"/>
        </w:rPr>
        <w:t>name</w:t>
      </w:r>
      <w:r w:rsidRPr="00642512">
        <w:rPr>
          <w:rFonts w:ascii="Times New Roman" w:eastAsia="SimSun" w:hAnsi="Times New Roman" w:cs="Times New Roman"/>
          <w:sz w:val="24"/>
          <w:szCs w:val="24"/>
        </w:rPr>
        <w:t xml:space="preserve"> στη Λ.Δ. Κίνας δεν είναι υποχρεωτική. Παρόλα αυτά τη συνιστούμε, λόγω της υπάρχουσας κατάστασης, όσον αφορά την καταπάτηση εμπορικών σημάτων και πνευματικής ιδιοκτησίας στην Κίνα, καθώς δεν καλύπτεστε από την κατοχύρωση του εμπορικού σήματος σας.</w:t>
      </w:r>
    </w:p>
    <w:p w:rsidR="00797C3B" w:rsidRDefault="00797C3B" w:rsidP="00797C3B">
      <w:pPr>
        <w:pStyle w:val="NoSpacing"/>
        <w:jc w:val="both"/>
        <w:rPr>
          <w:rFonts w:ascii="Times New Roman" w:eastAsia="SimSun" w:hAnsi="Times New Roman" w:cs="Times New Roman"/>
          <w:sz w:val="24"/>
          <w:szCs w:val="24"/>
        </w:rPr>
      </w:pPr>
    </w:p>
    <w:p w:rsidR="00797C3B" w:rsidRDefault="00797C3B" w:rsidP="00797C3B">
      <w:pPr>
        <w:pStyle w:val="NoSpacing"/>
        <w:rPr>
          <w:rFonts w:ascii="Times New Roman" w:hAnsi="Times New Roman" w:cs="Times New Roman"/>
          <w:b/>
          <w:i/>
          <w:shd w:val="clear" w:color="auto" w:fill="FFFFFF"/>
        </w:rPr>
      </w:pPr>
    </w:p>
    <w:p w:rsidR="00797C3B" w:rsidRPr="003A2B55" w:rsidRDefault="00797C3B" w:rsidP="00797C3B">
      <w:pPr>
        <w:pStyle w:val="NoSpacing"/>
        <w:rPr>
          <w:rFonts w:ascii="Times New Roman" w:hAnsi="Times New Roman" w:cs="Times New Roman"/>
          <w:b/>
          <w:i/>
          <w:color w:val="0000FF"/>
          <w:sz w:val="28"/>
          <w:szCs w:val="28"/>
        </w:rPr>
      </w:pPr>
      <w:r w:rsidRPr="003A2B55">
        <w:rPr>
          <w:rFonts w:ascii="Times New Roman" w:hAnsi="Times New Roman" w:cs="Times New Roman"/>
          <w:b/>
          <w:i/>
          <w:color w:val="0000FF"/>
          <w:sz w:val="28"/>
          <w:szCs w:val="28"/>
        </w:rPr>
        <w:t>Αγαπητ</w:t>
      </w:r>
      <w:r w:rsidR="00A928C1">
        <w:rPr>
          <w:rFonts w:ascii="Times New Roman" w:hAnsi="Times New Roman" w:cs="Times New Roman"/>
          <w:b/>
          <w:i/>
          <w:color w:val="0000FF"/>
          <w:sz w:val="28"/>
          <w:szCs w:val="28"/>
        </w:rPr>
        <w:t>οί μας Συνεργάτες,</w:t>
      </w:r>
    </w:p>
    <w:p w:rsidR="00797C3B" w:rsidRDefault="00797C3B" w:rsidP="00797C3B">
      <w:pPr>
        <w:pStyle w:val="NoSpacing"/>
        <w:rPr>
          <w:rFonts w:ascii="Times New Roman" w:hAnsi="Times New Roman" w:cs="Times New Roman"/>
          <w:b/>
          <w:i/>
          <w:shd w:val="clear" w:color="auto" w:fill="FFFFFF"/>
        </w:rPr>
      </w:pPr>
    </w:p>
    <w:p w:rsidR="00797C3B" w:rsidRDefault="00797C3B" w:rsidP="00797C3B">
      <w:pPr>
        <w:pStyle w:val="NoSpacing"/>
        <w:rPr>
          <w:rFonts w:ascii="Times New Roman" w:hAnsi="Times New Roman" w:cs="Times New Roman"/>
          <w:b/>
          <w:i/>
          <w:shd w:val="clear" w:color="auto" w:fill="FFFFFF"/>
        </w:rPr>
      </w:pPr>
    </w:p>
    <w:p w:rsidR="00797C3B" w:rsidRDefault="00797C3B" w:rsidP="00820A10">
      <w:pPr>
        <w:pStyle w:val="NoSpacing"/>
        <w:jc w:val="both"/>
        <w:rPr>
          <w:rFonts w:ascii="Times New Roman" w:hAnsi="Times New Roman" w:cs="Times New Roman"/>
          <w:b/>
          <w:i/>
          <w:sz w:val="24"/>
          <w:szCs w:val="24"/>
          <w:shd w:val="clear" w:color="auto" w:fill="FFFFFF"/>
        </w:rPr>
      </w:pPr>
      <w:r w:rsidRPr="00797C3B">
        <w:rPr>
          <w:rFonts w:ascii="Times New Roman" w:hAnsi="Times New Roman" w:cs="Times New Roman"/>
          <w:b/>
          <w:i/>
          <w:sz w:val="24"/>
          <w:szCs w:val="24"/>
          <w:shd w:val="clear" w:color="auto" w:fill="FFFFFF"/>
        </w:rPr>
        <w:t xml:space="preserve">Η παρούσα </w:t>
      </w:r>
      <w:r w:rsidR="005E4230">
        <w:rPr>
          <w:rFonts w:ascii="Times New Roman" w:hAnsi="Times New Roman" w:cs="Times New Roman"/>
          <w:b/>
          <w:i/>
          <w:sz w:val="24"/>
          <w:szCs w:val="24"/>
          <w:shd w:val="clear" w:color="auto" w:fill="FFFFFF"/>
        </w:rPr>
        <w:t xml:space="preserve">επιστολή </w:t>
      </w:r>
      <w:r w:rsidRPr="00797C3B">
        <w:rPr>
          <w:rFonts w:ascii="Times New Roman" w:hAnsi="Times New Roman" w:cs="Times New Roman"/>
          <w:b/>
          <w:i/>
          <w:sz w:val="24"/>
          <w:szCs w:val="24"/>
          <w:shd w:val="clear" w:color="auto" w:fill="FFFFFF"/>
        </w:rPr>
        <w:t xml:space="preserve">έχει ενημερωτικό χαρακτήρα, θα ανανεώνεται κατά διαστήματα σύμφωνα με τις τροποποιήσεις που θα επέρχονται από τις αρμόδιες Αρχές της Κίνας και </w:t>
      </w:r>
      <w:r w:rsidR="005E4230">
        <w:rPr>
          <w:rFonts w:ascii="Times New Roman" w:hAnsi="Times New Roman" w:cs="Times New Roman"/>
          <w:b/>
          <w:i/>
          <w:sz w:val="24"/>
          <w:szCs w:val="24"/>
          <w:shd w:val="clear" w:color="auto" w:fill="FFFFFF"/>
        </w:rPr>
        <w:t>έχει σ</w:t>
      </w:r>
      <w:r w:rsidRPr="00797C3B">
        <w:rPr>
          <w:rFonts w:ascii="Times New Roman" w:hAnsi="Times New Roman" w:cs="Times New Roman"/>
          <w:b/>
          <w:i/>
          <w:sz w:val="24"/>
          <w:szCs w:val="24"/>
          <w:shd w:val="clear" w:color="auto" w:fill="FFFFFF"/>
        </w:rPr>
        <w:t xml:space="preserve">κοπό την πλήρη ενημέρωση των νέο-εισερχόμενων εταιριών στην Αγορά της Κίνας μέσω </w:t>
      </w:r>
      <w:r w:rsidRPr="00797C3B">
        <w:rPr>
          <w:rFonts w:ascii="Times New Roman" w:hAnsi="Times New Roman" w:cs="Times New Roman"/>
          <w:b/>
          <w:i/>
          <w:sz w:val="24"/>
          <w:szCs w:val="24"/>
        </w:rPr>
        <w:t xml:space="preserve">της εταιρίας μας </w:t>
      </w:r>
      <w:r w:rsidR="008214E8">
        <w:rPr>
          <w:rFonts w:ascii="Times New Roman" w:hAnsi="Times New Roman" w:cs="Times New Roman"/>
          <w:b/>
          <w:i/>
          <w:sz w:val="24"/>
          <w:szCs w:val="24"/>
          <w:shd w:val="clear" w:color="auto" w:fill="FFFFFF"/>
        </w:rPr>
        <w:t xml:space="preserve">και </w:t>
      </w:r>
      <w:r w:rsidRPr="00797C3B">
        <w:rPr>
          <w:rFonts w:ascii="Times New Roman" w:hAnsi="Times New Roman" w:cs="Times New Roman"/>
          <w:b/>
          <w:i/>
          <w:sz w:val="24"/>
          <w:szCs w:val="24"/>
          <w:shd w:val="clear" w:color="auto" w:fill="FFFFFF"/>
        </w:rPr>
        <w:t xml:space="preserve">του </w:t>
      </w:r>
      <w:r w:rsidRPr="00797C3B">
        <w:rPr>
          <w:rFonts w:ascii="Times New Roman" w:hAnsi="Times New Roman" w:cs="Times New Roman"/>
          <w:b/>
          <w:i/>
          <w:sz w:val="24"/>
          <w:szCs w:val="24"/>
          <w:shd w:val="clear" w:color="auto" w:fill="FFFFFF"/>
          <w:lang w:val="en-US"/>
        </w:rPr>
        <w:t>WORLD</w:t>
      </w:r>
      <w:r w:rsidRPr="00797C3B">
        <w:rPr>
          <w:rFonts w:ascii="Times New Roman" w:hAnsi="Times New Roman" w:cs="Times New Roman"/>
          <w:b/>
          <w:i/>
          <w:sz w:val="24"/>
          <w:szCs w:val="24"/>
          <w:shd w:val="clear" w:color="auto" w:fill="FFFFFF"/>
        </w:rPr>
        <w:t xml:space="preserve"> </w:t>
      </w:r>
      <w:r w:rsidRPr="00797C3B">
        <w:rPr>
          <w:rFonts w:ascii="Times New Roman" w:hAnsi="Times New Roman" w:cs="Times New Roman"/>
          <w:b/>
          <w:i/>
          <w:sz w:val="24"/>
          <w:szCs w:val="24"/>
          <w:shd w:val="clear" w:color="auto" w:fill="FFFFFF"/>
          <w:lang w:val="en-US"/>
        </w:rPr>
        <w:t>COMMERCE</w:t>
      </w:r>
      <w:r w:rsidRPr="00797C3B">
        <w:rPr>
          <w:rFonts w:ascii="Times New Roman" w:hAnsi="Times New Roman" w:cs="Times New Roman"/>
          <w:b/>
          <w:i/>
          <w:sz w:val="24"/>
          <w:szCs w:val="24"/>
          <w:shd w:val="clear" w:color="auto" w:fill="FFFFFF"/>
        </w:rPr>
        <w:t xml:space="preserve"> </w:t>
      </w:r>
      <w:r w:rsidRPr="00797C3B">
        <w:rPr>
          <w:rFonts w:ascii="Times New Roman" w:hAnsi="Times New Roman" w:cs="Times New Roman"/>
          <w:b/>
          <w:i/>
          <w:sz w:val="24"/>
          <w:szCs w:val="24"/>
          <w:shd w:val="clear" w:color="auto" w:fill="FFFFFF"/>
          <w:lang w:val="en-US"/>
        </w:rPr>
        <w:t>VALLEY</w:t>
      </w:r>
      <w:r w:rsidRPr="00797C3B">
        <w:rPr>
          <w:rFonts w:ascii="Times New Roman" w:hAnsi="Times New Roman" w:cs="Times New Roman"/>
          <w:b/>
          <w:i/>
          <w:sz w:val="24"/>
          <w:szCs w:val="24"/>
          <w:shd w:val="clear" w:color="auto" w:fill="FFFFFF"/>
        </w:rPr>
        <w:t xml:space="preserve"> – </w:t>
      </w:r>
      <w:r w:rsidRPr="00797C3B">
        <w:rPr>
          <w:rFonts w:ascii="Times New Roman" w:hAnsi="Times New Roman" w:cs="Times New Roman"/>
          <w:b/>
          <w:i/>
          <w:sz w:val="24"/>
          <w:szCs w:val="24"/>
          <w:shd w:val="clear" w:color="auto" w:fill="FFFFFF"/>
          <w:lang w:val="en-US"/>
        </w:rPr>
        <w:t>YANJIAO</w:t>
      </w:r>
      <w:r w:rsidRPr="00797C3B">
        <w:rPr>
          <w:rFonts w:ascii="Times New Roman" w:hAnsi="Times New Roman" w:cs="Times New Roman"/>
          <w:b/>
          <w:i/>
          <w:sz w:val="24"/>
          <w:szCs w:val="24"/>
          <w:shd w:val="clear" w:color="auto" w:fill="FFFFFF"/>
        </w:rPr>
        <w:t xml:space="preserve"> </w:t>
      </w:r>
      <w:r w:rsidRPr="00797C3B">
        <w:rPr>
          <w:rFonts w:ascii="Times New Roman" w:hAnsi="Times New Roman" w:cs="Times New Roman"/>
          <w:b/>
          <w:i/>
          <w:sz w:val="24"/>
          <w:szCs w:val="24"/>
          <w:shd w:val="clear" w:color="auto" w:fill="FFFFFF"/>
          <w:lang w:val="en-US"/>
        </w:rPr>
        <w:t>INTERNATIONAL</w:t>
      </w:r>
      <w:r w:rsidRPr="00797C3B">
        <w:rPr>
          <w:rFonts w:ascii="Times New Roman" w:hAnsi="Times New Roman" w:cs="Times New Roman"/>
          <w:b/>
          <w:i/>
          <w:sz w:val="24"/>
          <w:szCs w:val="24"/>
          <w:shd w:val="clear" w:color="auto" w:fill="FFFFFF"/>
        </w:rPr>
        <w:t xml:space="preserve"> </w:t>
      </w:r>
      <w:r w:rsidRPr="00797C3B">
        <w:rPr>
          <w:rFonts w:ascii="Times New Roman" w:hAnsi="Times New Roman" w:cs="Times New Roman"/>
          <w:b/>
          <w:i/>
          <w:sz w:val="24"/>
          <w:szCs w:val="24"/>
          <w:shd w:val="clear" w:color="auto" w:fill="FFFFFF"/>
          <w:lang w:val="en-US"/>
        </w:rPr>
        <w:t>TRADE</w:t>
      </w:r>
      <w:r w:rsidRPr="00797C3B">
        <w:rPr>
          <w:rFonts w:ascii="Times New Roman" w:hAnsi="Times New Roman" w:cs="Times New Roman"/>
          <w:b/>
          <w:i/>
          <w:sz w:val="24"/>
          <w:szCs w:val="24"/>
          <w:shd w:val="clear" w:color="auto" w:fill="FFFFFF"/>
        </w:rPr>
        <w:t xml:space="preserve"> </w:t>
      </w:r>
      <w:r w:rsidRPr="00797C3B">
        <w:rPr>
          <w:rFonts w:ascii="Times New Roman" w:hAnsi="Times New Roman" w:cs="Times New Roman"/>
          <w:b/>
          <w:i/>
          <w:sz w:val="24"/>
          <w:szCs w:val="24"/>
          <w:shd w:val="clear" w:color="auto" w:fill="FFFFFF"/>
          <w:lang w:val="en-US"/>
        </w:rPr>
        <w:t>CITY</w:t>
      </w:r>
      <w:r w:rsidRPr="00797C3B">
        <w:rPr>
          <w:rFonts w:ascii="Times New Roman" w:hAnsi="Times New Roman" w:cs="Times New Roman"/>
          <w:b/>
          <w:i/>
          <w:sz w:val="24"/>
          <w:szCs w:val="24"/>
          <w:shd w:val="clear" w:color="auto" w:fill="FFFFFF"/>
        </w:rPr>
        <w:t xml:space="preserve">. </w:t>
      </w:r>
    </w:p>
    <w:p w:rsidR="004F3DF9" w:rsidRDefault="004F3DF9" w:rsidP="00820A10">
      <w:pPr>
        <w:pStyle w:val="NoSpacing"/>
        <w:jc w:val="both"/>
        <w:rPr>
          <w:rFonts w:ascii="Times New Roman" w:hAnsi="Times New Roman" w:cs="Times New Roman"/>
          <w:b/>
          <w:i/>
          <w:sz w:val="24"/>
          <w:szCs w:val="24"/>
          <w:shd w:val="clear" w:color="auto" w:fill="FFFFFF"/>
        </w:rPr>
      </w:pPr>
    </w:p>
    <w:p w:rsidR="004F3DF9" w:rsidRDefault="004F3DF9" w:rsidP="00820A10">
      <w:pPr>
        <w:pStyle w:val="NoSpacing"/>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 xml:space="preserve">Οι ενέργειες που σας περιγράφουμε </w:t>
      </w:r>
      <w:r w:rsidR="00EE336C">
        <w:rPr>
          <w:rFonts w:ascii="Times New Roman" w:hAnsi="Times New Roman" w:cs="Times New Roman"/>
          <w:b/>
          <w:i/>
          <w:sz w:val="24"/>
          <w:szCs w:val="24"/>
          <w:shd w:val="clear" w:color="auto" w:fill="FFFFFF"/>
        </w:rPr>
        <w:t>είναι απαραίτητες για την σωστή εισαγωγή των προϊόντων σας στην Αγορά της Κίνας, πληρώνονται άπαξ και «ανοίγουν το δρόμο» για τις εξαγωγές σας</w:t>
      </w:r>
      <w:r w:rsidR="00FD036D">
        <w:rPr>
          <w:rFonts w:ascii="Times New Roman" w:hAnsi="Times New Roman" w:cs="Times New Roman"/>
          <w:b/>
          <w:i/>
          <w:sz w:val="24"/>
          <w:szCs w:val="24"/>
          <w:shd w:val="clear" w:color="auto" w:fill="FFFFFF"/>
        </w:rPr>
        <w:t>.</w:t>
      </w:r>
      <w:r w:rsidR="00EE336C">
        <w:rPr>
          <w:rFonts w:ascii="Times New Roman" w:hAnsi="Times New Roman" w:cs="Times New Roman"/>
          <w:b/>
          <w:i/>
          <w:sz w:val="24"/>
          <w:szCs w:val="24"/>
          <w:shd w:val="clear" w:color="auto" w:fill="FFFFFF"/>
        </w:rPr>
        <w:t xml:space="preserve"> </w:t>
      </w:r>
    </w:p>
    <w:p w:rsidR="004F3DF9" w:rsidRDefault="004F3DF9" w:rsidP="00820A10">
      <w:pPr>
        <w:pStyle w:val="NoSpacing"/>
        <w:jc w:val="both"/>
        <w:rPr>
          <w:rFonts w:ascii="Times New Roman" w:hAnsi="Times New Roman" w:cs="Times New Roman"/>
          <w:b/>
          <w:i/>
          <w:sz w:val="24"/>
          <w:szCs w:val="24"/>
          <w:shd w:val="clear" w:color="auto" w:fill="FFFFFF"/>
        </w:rPr>
      </w:pPr>
    </w:p>
    <w:p w:rsidR="004F3DF9" w:rsidRDefault="004F3DF9" w:rsidP="00820A10">
      <w:pPr>
        <w:pStyle w:val="NoSpacing"/>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Είμαστε στη διάθεσή σας για οποιαδήποτε περαιτέρω βοήθεια, πληροφορία ή διευκρίνιση.</w:t>
      </w:r>
    </w:p>
    <w:p w:rsidR="00FD036D" w:rsidRDefault="00FD036D" w:rsidP="00820A10">
      <w:pPr>
        <w:pStyle w:val="NoSpacing"/>
        <w:jc w:val="both"/>
        <w:rPr>
          <w:rFonts w:ascii="Times New Roman" w:hAnsi="Times New Roman" w:cs="Times New Roman"/>
          <w:b/>
          <w:i/>
          <w:sz w:val="24"/>
          <w:szCs w:val="24"/>
          <w:shd w:val="clear" w:color="auto" w:fill="FFFFFF"/>
        </w:rPr>
      </w:pPr>
    </w:p>
    <w:p w:rsidR="00FD036D" w:rsidRPr="00797C3B" w:rsidRDefault="00FD036D" w:rsidP="00820A10">
      <w:pPr>
        <w:pStyle w:val="NoSpacing"/>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Σας ευχόμαστε καλή επιτυχία!</w:t>
      </w:r>
    </w:p>
    <w:p w:rsidR="00797C3B" w:rsidRDefault="00797C3B" w:rsidP="00797C3B">
      <w:pPr>
        <w:pStyle w:val="NoSpacing"/>
        <w:jc w:val="right"/>
        <w:rPr>
          <w:rFonts w:ascii="Times New Roman" w:hAnsi="Times New Roman" w:cs="Times New Roman"/>
          <w:b/>
          <w:i/>
          <w:sz w:val="24"/>
          <w:szCs w:val="24"/>
          <w:shd w:val="clear" w:color="auto" w:fill="FFFFFF"/>
        </w:rPr>
      </w:pPr>
    </w:p>
    <w:p w:rsidR="00797C3B" w:rsidRDefault="00797C3B" w:rsidP="00797C3B">
      <w:pPr>
        <w:pStyle w:val="NoSpacing"/>
        <w:jc w:val="right"/>
        <w:rPr>
          <w:rFonts w:ascii="Times New Roman" w:hAnsi="Times New Roman" w:cs="Times New Roman"/>
          <w:b/>
          <w:i/>
          <w:sz w:val="24"/>
          <w:szCs w:val="24"/>
          <w:shd w:val="clear" w:color="auto" w:fill="FFFFFF"/>
        </w:rPr>
      </w:pPr>
    </w:p>
    <w:p w:rsidR="00797C3B" w:rsidRDefault="00797C3B" w:rsidP="00797C3B">
      <w:pPr>
        <w:pStyle w:val="NoSpacing"/>
        <w:jc w:val="right"/>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Σας Ευχαριστούμε!</w:t>
      </w:r>
    </w:p>
    <w:p w:rsidR="008214E8" w:rsidRDefault="008214E8" w:rsidP="00797C3B">
      <w:pPr>
        <w:pStyle w:val="NoSpacing"/>
        <w:jc w:val="right"/>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Με εκτίμηση,</w:t>
      </w:r>
    </w:p>
    <w:p w:rsidR="00797C3B" w:rsidRDefault="00797C3B" w:rsidP="00797C3B">
      <w:pPr>
        <w:pStyle w:val="NoSpacing"/>
        <w:jc w:val="right"/>
        <w:rPr>
          <w:rFonts w:ascii="Times New Roman" w:hAnsi="Times New Roman" w:cs="Times New Roman"/>
          <w:b/>
          <w:i/>
          <w:color w:val="3333FF"/>
          <w:sz w:val="24"/>
          <w:szCs w:val="24"/>
          <w:shd w:val="clear" w:color="auto" w:fill="FFFFFF"/>
        </w:rPr>
      </w:pPr>
    </w:p>
    <w:p w:rsidR="00797C3B" w:rsidRPr="00797C3B" w:rsidRDefault="00797C3B" w:rsidP="00797C3B">
      <w:pPr>
        <w:pStyle w:val="NoSpacing"/>
        <w:jc w:val="right"/>
        <w:rPr>
          <w:rFonts w:ascii="Times New Roman" w:hAnsi="Times New Roman" w:cs="Times New Roman"/>
          <w:b/>
          <w:i/>
          <w:color w:val="3333FF"/>
          <w:sz w:val="24"/>
          <w:szCs w:val="24"/>
          <w:shd w:val="clear" w:color="auto" w:fill="FFFFFF"/>
        </w:rPr>
      </w:pPr>
      <w:r w:rsidRPr="000934E5">
        <w:rPr>
          <w:rFonts w:ascii="Times New Roman" w:hAnsi="Times New Roman" w:cs="Times New Roman"/>
          <w:b/>
          <w:i/>
          <w:color w:val="3333FF"/>
          <w:sz w:val="24"/>
          <w:szCs w:val="24"/>
          <w:shd w:val="clear" w:color="auto" w:fill="FFFFFF"/>
          <w:lang w:val="en-US"/>
        </w:rPr>
        <w:t>KAPERONI</w:t>
      </w:r>
      <w:r w:rsidRPr="00797C3B">
        <w:rPr>
          <w:rFonts w:ascii="Times New Roman" w:hAnsi="Times New Roman" w:cs="Times New Roman"/>
          <w:b/>
          <w:i/>
          <w:color w:val="3333FF"/>
          <w:sz w:val="24"/>
          <w:szCs w:val="24"/>
          <w:shd w:val="clear" w:color="auto" w:fill="FFFFFF"/>
        </w:rPr>
        <w:t xml:space="preserve"> </w:t>
      </w:r>
      <w:r w:rsidRPr="000934E5">
        <w:rPr>
          <w:rFonts w:ascii="Times New Roman" w:hAnsi="Times New Roman" w:cs="Times New Roman"/>
          <w:b/>
          <w:i/>
          <w:color w:val="3333FF"/>
          <w:sz w:val="24"/>
          <w:szCs w:val="24"/>
          <w:shd w:val="clear" w:color="auto" w:fill="FFFFFF"/>
          <w:lang w:val="en-US"/>
        </w:rPr>
        <w:t>BFG</w:t>
      </w:r>
      <w:r w:rsidRPr="00797C3B">
        <w:rPr>
          <w:rFonts w:ascii="Times New Roman" w:hAnsi="Times New Roman" w:cs="Times New Roman"/>
          <w:b/>
          <w:i/>
          <w:color w:val="3333FF"/>
          <w:sz w:val="24"/>
          <w:szCs w:val="24"/>
          <w:shd w:val="clear" w:color="auto" w:fill="FFFFFF"/>
        </w:rPr>
        <w:t xml:space="preserve"> </w:t>
      </w:r>
      <w:r w:rsidRPr="000934E5">
        <w:rPr>
          <w:rFonts w:ascii="Times New Roman" w:hAnsi="Times New Roman" w:cs="Times New Roman"/>
          <w:b/>
          <w:i/>
          <w:color w:val="3333FF"/>
          <w:sz w:val="24"/>
          <w:szCs w:val="24"/>
          <w:shd w:val="clear" w:color="auto" w:fill="FFFFFF"/>
          <w:lang w:val="en-US"/>
        </w:rPr>
        <w:t>AE</w:t>
      </w:r>
    </w:p>
    <w:p w:rsidR="00797C3B" w:rsidRPr="00797C3B" w:rsidRDefault="00797C3B" w:rsidP="00797C3B">
      <w:pPr>
        <w:pStyle w:val="NoSpacing"/>
        <w:jc w:val="right"/>
        <w:rPr>
          <w:rFonts w:ascii="Times New Roman" w:hAnsi="Times New Roman" w:cs="Times New Roman"/>
          <w:b/>
          <w:i/>
          <w:color w:val="3333FF"/>
          <w:sz w:val="24"/>
          <w:szCs w:val="24"/>
          <w:shd w:val="clear" w:color="auto" w:fill="FFFFFF"/>
        </w:rPr>
      </w:pPr>
    </w:p>
    <w:p w:rsidR="00797C3B" w:rsidRPr="00797C3B" w:rsidRDefault="00797C3B" w:rsidP="00797C3B">
      <w:pPr>
        <w:pStyle w:val="NoSpacing"/>
        <w:jc w:val="right"/>
        <w:rPr>
          <w:rFonts w:ascii="Times New Roman" w:hAnsi="Times New Roman" w:cs="Times New Roman"/>
          <w:b/>
          <w:color w:val="3333FF"/>
          <w:sz w:val="24"/>
          <w:szCs w:val="24"/>
          <w:shd w:val="clear" w:color="auto" w:fill="FFFFFF"/>
        </w:rPr>
      </w:pPr>
    </w:p>
    <w:p w:rsidR="00797C3B" w:rsidRPr="00797C3B" w:rsidRDefault="00797C3B" w:rsidP="00797C3B">
      <w:pPr>
        <w:pStyle w:val="NoSpacing"/>
        <w:jc w:val="right"/>
        <w:rPr>
          <w:rFonts w:ascii="Times New Roman" w:hAnsi="Times New Roman" w:cs="Times New Roman"/>
          <w:b/>
          <w:i/>
          <w:color w:val="3333FF"/>
          <w:sz w:val="24"/>
          <w:szCs w:val="24"/>
          <w:shd w:val="clear" w:color="auto" w:fill="FFFFFF"/>
        </w:rPr>
      </w:pPr>
    </w:p>
    <w:p w:rsidR="005E4230" w:rsidRPr="007966DE" w:rsidRDefault="005E4230" w:rsidP="005E4230">
      <w:pPr>
        <w:pStyle w:val="NoSpacing"/>
        <w:rPr>
          <w:rFonts w:ascii="Times New Roman" w:hAnsi="Times New Roman" w:cs="Times New Roman"/>
          <w:b/>
          <w:color w:val="3333FF"/>
          <w:sz w:val="20"/>
          <w:szCs w:val="20"/>
          <w:u w:val="single"/>
          <w:shd w:val="clear" w:color="auto" w:fill="FFFFFF"/>
        </w:rPr>
      </w:pPr>
    </w:p>
    <w:p w:rsidR="005E4230" w:rsidRPr="007966DE" w:rsidRDefault="005E4230" w:rsidP="005E4230">
      <w:pPr>
        <w:pStyle w:val="NoSpacing"/>
        <w:rPr>
          <w:rFonts w:ascii="Times New Roman" w:hAnsi="Times New Roman" w:cs="Times New Roman"/>
          <w:b/>
          <w:color w:val="3333FF"/>
          <w:sz w:val="20"/>
          <w:szCs w:val="20"/>
          <w:u w:val="single"/>
          <w:shd w:val="clear" w:color="auto" w:fill="FFFFFF"/>
        </w:rPr>
      </w:pPr>
    </w:p>
    <w:p w:rsidR="005E4230" w:rsidRPr="000934E5" w:rsidRDefault="005E4230" w:rsidP="005E4230">
      <w:pPr>
        <w:pStyle w:val="NoSpacing"/>
        <w:jc w:val="right"/>
        <w:rPr>
          <w:rFonts w:ascii="Times New Roman" w:hAnsi="Times New Roman" w:cs="Times New Roman"/>
          <w:b/>
          <w:i/>
          <w:color w:val="3333FF"/>
          <w:sz w:val="24"/>
          <w:szCs w:val="24"/>
          <w:shd w:val="clear" w:color="auto" w:fill="FFFFFF"/>
        </w:rPr>
      </w:pPr>
    </w:p>
    <w:sectPr w:rsidR="005E4230" w:rsidRPr="000934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0A" w:rsidRDefault="00675B0A" w:rsidP="00797C3B">
      <w:pPr>
        <w:spacing w:after="0" w:line="240" w:lineRule="auto"/>
      </w:pPr>
      <w:r>
        <w:separator/>
      </w:r>
    </w:p>
  </w:endnote>
  <w:endnote w:type="continuationSeparator" w:id="0">
    <w:p w:rsidR="00675B0A" w:rsidRDefault="00675B0A" w:rsidP="0079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0A" w:rsidRDefault="00675B0A" w:rsidP="00797C3B">
      <w:pPr>
        <w:spacing w:after="0" w:line="240" w:lineRule="auto"/>
      </w:pPr>
      <w:r>
        <w:separator/>
      </w:r>
    </w:p>
  </w:footnote>
  <w:footnote w:type="continuationSeparator" w:id="0">
    <w:p w:rsidR="00675B0A" w:rsidRDefault="00675B0A" w:rsidP="00797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339"/>
    <w:multiLevelType w:val="hybridMultilevel"/>
    <w:tmpl w:val="D832A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A1109"/>
    <w:multiLevelType w:val="hybridMultilevel"/>
    <w:tmpl w:val="958EFDB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6051CB"/>
    <w:multiLevelType w:val="hybridMultilevel"/>
    <w:tmpl w:val="804EA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D55C2"/>
    <w:multiLevelType w:val="hybridMultilevel"/>
    <w:tmpl w:val="A656CE7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0D41A9"/>
    <w:multiLevelType w:val="hybridMultilevel"/>
    <w:tmpl w:val="EE2ED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C22CDF"/>
    <w:multiLevelType w:val="hybridMultilevel"/>
    <w:tmpl w:val="027E1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213CC"/>
    <w:multiLevelType w:val="hybridMultilevel"/>
    <w:tmpl w:val="3D8C9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92C5A"/>
    <w:multiLevelType w:val="hybridMultilevel"/>
    <w:tmpl w:val="7158CCEC"/>
    <w:lvl w:ilvl="0" w:tplc="04090011">
      <w:start w:val="1"/>
      <w:numFmt w:val="decimal"/>
      <w:lvlText w:val="%1)"/>
      <w:lvlJc w:val="left"/>
      <w:pPr>
        <w:tabs>
          <w:tab w:val="num" w:pos="2640"/>
        </w:tabs>
        <w:ind w:left="2640" w:hanging="360"/>
      </w:pPr>
      <w:rPr>
        <w:rFonts w:hint="default"/>
      </w:rPr>
    </w:lvl>
    <w:lvl w:ilvl="1" w:tplc="314C9FBA">
      <w:start w:val="1"/>
      <w:numFmt w:val="decimal"/>
      <w:lvlText w:val="%2)"/>
      <w:lvlJc w:val="left"/>
      <w:pPr>
        <w:tabs>
          <w:tab w:val="num" w:pos="3360"/>
        </w:tabs>
        <w:ind w:left="3360" w:hanging="360"/>
      </w:pPr>
      <w:rPr>
        <w:rFonts w:hint="default"/>
      </w:r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8">
    <w:nsid w:val="7BF65D3F"/>
    <w:multiLevelType w:val="hybridMultilevel"/>
    <w:tmpl w:val="8BD0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8"/>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3B"/>
    <w:rsid w:val="002752C8"/>
    <w:rsid w:val="00442785"/>
    <w:rsid w:val="004E16C0"/>
    <w:rsid w:val="004F3DF9"/>
    <w:rsid w:val="005E4230"/>
    <w:rsid w:val="00675B0A"/>
    <w:rsid w:val="007966DE"/>
    <w:rsid w:val="00797C3B"/>
    <w:rsid w:val="00820A10"/>
    <w:rsid w:val="008214E8"/>
    <w:rsid w:val="009D2DE8"/>
    <w:rsid w:val="00A928C1"/>
    <w:rsid w:val="00B66444"/>
    <w:rsid w:val="00CE4D39"/>
    <w:rsid w:val="00D17839"/>
    <w:rsid w:val="00EE336C"/>
    <w:rsid w:val="00FD0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7C3B"/>
    <w:rPr>
      <w:vertAlign w:val="superscript"/>
    </w:rPr>
  </w:style>
  <w:style w:type="paragraph" w:styleId="ListParagraph">
    <w:name w:val="List Paragraph"/>
    <w:basedOn w:val="Normal"/>
    <w:uiPriority w:val="34"/>
    <w:qFormat/>
    <w:rsid w:val="00797C3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7C3B"/>
    <w:rPr>
      <w:color w:val="0000FF"/>
      <w:u w:val="single"/>
    </w:rPr>
  </w:style>
  <w:style w:type="paragraph" w:styleId="NoSpacing">
    <w:name w:val="No Spacing"/>
    <w:uiPriority w:val="1"/>
    <w:qFormat/>
    <w:rsid w:val="00797C3B"/>
    <w:pPr>
      <w:spacing w:after="0" w:line="240" w:lineRule="auto"/>
    </w:pPr>
  </w:style>
  <w:style w:type="paragraph" w:customStyle="1" w:styleId="Default">
    <w:name w:val="Default"/>
    <w:rsid w:val="00797C3B"/>
    <w:pPr>
      <w:autoSpaceDE w:val="0"/>
      <w:autoSpaceDN w:val="0"/>
      <w:adjustRightInd w:val="0"/>
      <w:spacing w:after="0" w:line="240" w:lineRule="auto"/>
    </w:pPr>
    <w:rPr>
      <w:rFonts w:ascii="Sylfaen" w:hAnsi="Sylfaen" w:cs="Sylfaen"/>
      <w:color w:val="000000"/>
      <w:sz w:val="24"/>
      <w:szCs w:val="24"/>
    </w:rPr>
  </w:style>
  <w:style w:type="paragraph" w:styleId="BalloonText">
    <w:name w:val="Balloon Text"/>
    <w:basedOn w:val="Normal"/>
    <w:link w:val="BalloonTextChar"/>
    <w:uiPriority w:val="99"/>
    <w:semiHidden/>
    <w:unhideWhenUsed/>
    <w:rsid w:val="0082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7C3B"/>
    <w:rPr>
      <w:vertAlign w:val="superscript"/>
    </w:rPr>
  </w:style>
  <w:style w:type="paragraph" w:styleId="ListParagraph">
    <w:name w:val="List Paragraph"/>
    <w:basedOn w:val="Normal"/>
    <w:uiPriority w:val="34"/>
    <w:qFormat/>
    <w:rsid w:val="00797C3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7C3B"/>
    <w:rPr>
      <w:color w:val="0000FF"/>
      <w:u w:val="single"/>
    </w:rPr>
  </w:style>
  <w:style w:type="paragraph" w:styleId="NoSpacing">
    <w:name w:val="No Spacing"/>
    <w:uiPriority w:val="1"/>
    <w:qFormat/>
    <w:rsid w:val="00797C3B"/>
    <w:pPr>
      <w:spacing w:after="0" w:line="240" w:lineRule="auto"/>
    </w:pPr>
  </w:style>
  <w:style w:type="paragraph" w:customStyle="1" w:styleId="Default">
    <w:name w:val="Default"/>
    <w:rsid w:val="00797C3B"/>
    <w:pPr>
      <w:autoSpaceDE w:val="0"/>
      <w:autoSpaceDN w:val="0"/>
      <w:adjustRightInd w:val="0"/>
      <w:spacing w:after="0" w:line="240" w:lineRule="auto"/>
    </w:pPr>
    <w:rPr>
      <w:rFonts w:ascii="Sylfaen" w:hAnsi="Sylfaen" w:cs="Sylfaen"/>
      <w:color w:val="000000"/>
      <w:sz w:val="24"/>
      <w:szCs w:val="24"/>
    </w:rPr>
  </w:style>
  <w:style w:type="paragraph" w:styleId="BalloonText">
    <w:name w:val="Balloon Text"/>
    <w:basedOn w:val="Normal"/>
    <w:link w:val="BalloonTextChar"/>
    <w:uiPriority w:val="99"/>
    <w:semiHidden/>
    <w:unhideWhenUsed/>
    <w:rsid w:val="0082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mportexport.org/wp-content/uploads/2012/12/CERTIRCATE-OF-AUTHENTICITY-TOBACCO.doc"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ciqci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re.eciq.cn/" TargetMode="External"/><Relationship Id="rId4" Type="http://schemas.openxmlformats.org/officeDocument/2006/relationships/settings" Target="settings.xml"/><Relationship Id="rId9" Type="http://schemas.openxmlformats.org/officeDocument/2006/relationships/hyperlink" Target="http://www.chinaimportexport.org/wp-content/uploads/2012/12/CERTIFICATE-OF-ORIGIN-Textile-products.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2263</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2015-11-24T22:17:00Z</cp:lastPrinted>
  <dcterms:created xsi:type="dcterms:W3CDTF">2015-11-27T01:06:00Z</dcterms:created>
  <dcterms:modified xsi:type="dcterms:W3CDTF">2015-11-28T02:06:00Z</dcterms:modified>
</cp:coreProperties>
</file>