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3E71579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p w14:paraId="6BF97825" w14:textId="77777777" w:rsidR="00193037" w:rsidRDefault="0019303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0D43D83" w14:textId="77777777">
              <w:tc>
                <w:tcPr>
                  <w:tcW w:w="0" w:type="auto"/>
                  <w:vAlign w:val="center"/>
                  <w:hideMark/>
                </w:tcPr>
                <w:p w14:paraId="7D84D557" w14:textId="19B82319" w:rsidR="00193037" w:rsidRDefault="00193037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4374177F" wp14:editId="31B8CDB3">
                        <wp:extent cx="5274310" cy="1762760"/>
                        <wp:effectExtent l="0" t="0" r="2540" b="889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3813590C" w14:textId="77777777">
                    <w:tc>
                      <w:tcPr>
                        <w:tcW w:w="0" w:type="auto"/>
                        <w:hideMark/>
                      </w:tcPr>
                      <w:p w14:paraId="1C582B60" w14:textId="77777777" w:rsidR="00193037" w:rsidRDefault="00193037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30609F0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F051D2F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What to expect at AFM2021?</w:t>
                              </w:r>
                            </w:p>
                            <w:p w14:paraId="623D77E0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6B2CCA7A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As we adapt to the new normal and take positive steps towards the recovery of the industry, the show will offer a mix of physical and online solutions for companies to engage with decision makers, strengthen partnerships, showcase latest products and services, and conduct business deals. </w:t>
                              </w:r>
                            </w:p>
                          </w:tc>
                        </w:tr>
                        <w:tr w:rsidR="00193037" w:rsidRPr="00193037" w14:paraId="1F89D48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5C2DC4B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el-GR"/>
                                </w:rPr>
                                <w:t>NEW FEATURES</w:t>
                              </w:r>
                            </w:p>
                          </w:tc>
                        </w:tr>
                      </w:tbl>
                      <w:p w14:paraId="05AC24F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94BED1C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948AB78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32FBEF8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96DB43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4854BE5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259FD1F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82"/>
                        </w:tblGrid>
                        <w:tr w:rsidR="00193037" w:rsidRPr="00193037" w14:paraId="629CC30F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9BDD4E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divId w:val="1210608883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Pre-arranged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matchmaking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5707CE01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2F408F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CC9D50A" wp14:editId="05FE9948">
                                    <wp:extent cx="714375" cy="542925"/>
                                    <wp:effectExtent l="0" t="0" r="9525" b="9525"/>
                                    <wp:docPr id="28" name="Εικόνα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76EF00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</w:tblGrid>
                        <w:tr w:rsidR="00193037" w:rsidRPr="00193037" w14:paraId="021E098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ABBCFC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Conference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&amp;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education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session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54FE924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55FBDB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34B1EEC" wp14:editId="43EE0D50">
                                    <wp:extent cx="857250" cy="781050"/>
                                    <wp:effectExtent l="0" t="0" r="0" b="0"/>
                                    <wp:docPr id="29" name="Εικόνα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3F0C2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61"/>
                        </w:tblGrid>
                        <w:tr w:rsidR="00193037" w:rsidRPr="00193037" w14:paraId="3738A875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EC31EC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Free company listing</w:t>
                              </w:r>
                            </w:p>
                            <w:p w14:paraId="3E7F5DA7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(Online directory)</w:t>
                              </w:r>
                            </w:p>
                          </w:tc>
                        </w:tr>
                        <w:tr w:rsidR="00193037" w:rsidRPr="00193037" w14:paraId="009AD37B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13A373B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E819E24" wp14:editId="6D9C8A04">
                                    <wp:extent cx="790575" cy="752475"/>
                                    <wp:effectExtent l="0" t="0" r="9525" b="9525"/>
                                    <wp:docPr id="30" name="Εικόνα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EAFB84D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1"/>
                        </w:tblGrid>
                        <w:tr w:rsidR="00193037" w:rsidRPr="00193037" w14:paraId="5C10BD2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63E38AA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African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advisory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committee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3E1F076B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9347FFF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967AB79" wp14:editId="092A09B7">
                                    <wp:extent cx="857250" cy="647700"/>
                                    <wp:effectExtent l="0" t="0" r="0" b="0"/>
                                    <wp:docPr id="31" name="Εικόνα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76C6D0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F4655C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6168809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0A747AB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29C4E5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B070C7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BA8A33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94"/>
                        </w:tblGrid>
                        <w:tr w:rsidR="00193037" w:rsidRPr="00193037" w14:paraId="0BFCEADC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C7552FA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3C785FC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0CAA99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 w:eastAsia="el-GR"/>
                                </w:rPr>
                                <w:lastRenderedPageBreak/>
                                <w:t>HYBRID PROGRAM</w:t>
                              </w:r>
                            </w:p>
                            <w:p w14:paraId="79D85A52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7C0DE789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Available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ONLY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for companies who are unable to participate due to travel restriction</w:t>
                              </w:r>
                            </w:p>
                          </w:tc>
                        </w:tr>
                      </w:tbl>
                      <w:p w14:paraId="70FFAD4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2F8B3899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287604A1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5175F569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8DB010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571EEB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23365E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0"/>
                        </w:tblGrid>
                        <w:tr w:rsidR="00193037" w:rsidRPr="00193037" w14:paraId="085F3CA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5549184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divId w:val="1485466474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Hybrid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booth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47BA2FB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8A6F2B7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CC37345" wp14:editId="6129E3F9">
                                    <wp:extent cx="857250" cy="781050"/>
                                    <wp:effectExtent l="0" t="0" r="0" b="0"/>
                                    <wp:docPr id="32" name="Εικόνα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CC58C7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1"/>
                        </w:tblGrid>
                        <w:tr w:rsidR="00193037" w:rsidRPr="00193037" w14:paraId="43C3BB9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ABB821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Free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promotional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webinars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66C0D1A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70004B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F1BB35B" wp14:editId="04BC731E">
                                    <wp:extent cx="857250" cy="790575"/>
                                    <wp:effectExtent l="0" t="0" r="0" b="9525"/>
                                    <wp:docPr id="33" name="Εικόνα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385F0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2"/>
                        </w:tblGrid>
                        <w:tr w:rsidR="00193037" w:rsidRPr="00193037" w14:paraId="1A83299D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3A20AC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Free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company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/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product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listing</w:t>
                              </w:r>
                              <w:proofErr w:type="spellEnd"/>
                            </w:p>
                          </w:tc>
                        </w:tr>
                        <w:tr w:rsidR="00193037" w:rsidRPr="00193037" w14:paraId="18F42A6C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4E038E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4C98FD32" wp14:editId="243642F4">
                                    <wp:extent cx="952500" cy="904875"/>
                                    <wp:effectExtent l="0" t="0" r="0" b="9525"/>
                                    <wp:docPr id="34" name="Εικόνα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A0C3AA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8D8EFB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EDFC02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4C2CB6B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BCBB2BB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6C8858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4D37D9F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25A593DF" w14:textId="77777777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002C754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C2687E2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2B0E184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5B7808E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094A665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BD9E502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5C6C46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4015229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0"/>
                        </w:tblGrid>
                        <w:tr w:rsidR="00193037" w:rsidRPr="00193037" w14:paraId="79FAC970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1C05145" w14:textId="77777777" w:rsidR="00193037" w:rsidRPr="00193037" w:rsidRDefault="0053226F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hyperlink r:id="rId13" w:tgtFrame="_blank" w:history="1">
                                <w:r w:rsidR="00193037" w:rsidRPr="001930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shd w:val="clear" w:color="auto" w:fill="5A2181"/>
                                    <w:lang w:val="en-US" w:eastAsia="el-GR"/>
                                  </w:rPr>
                                  <w:t>I AM INTERESTED TO KNOW MORE</w:t>
                                </w:r>
                              </w:hyperlink>
                            </w:p>
                          </w:tc>
                        </w:tr>
                      </w:tbl>
                      <w:p w14:paraId="250EB3D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05DC76D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6568ADA1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713370AA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16890FC6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0B77045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505B28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74BF27C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761C2C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How can you benefit from participating in AFM 2021?  </w:t>
                              </w:r>
                            </w:p>
                            <w:p w14:paraId="1723ABEA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 </w:t>
                              </w:r>
                            </w:p>
                            <w:p w14:paraId="4E86E103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Meet leading F&amp;B manufacturers, distributors, dealers and small &amp; medium traders from Africa.</w:t>
                              </w:r>
                            </w:p>
                            <w:p w14:paraId="277301FD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Connect with government authorities and trade associations looking to guide growth of the industry in Egypt &amp; Africa.</w:t>
                              </w:r>
                            </w:p>
                            <w:p w14:paraId="02200ED8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Showcase your latest products and services.</w:t>
                              </w:r>
                            </w:p>
                            <w:p w14:paraId="22E63655" w14:textId="77777777" w:rsidR="00193037" w:rsidRPr="00193037" w:rsidRDefault="00193037" w:rsidP="0019303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Learn the latest industry developments, trends, and technologies in Africa. </w:t>
                              </w:r>
                            </w:p>
                          </w:tc>
                        </w:tr>
                      </w:tbl>
                      <w:p w14:paraId="646515E4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169FCC8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6FEDF2D0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232EDC4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40D77A95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8CA344E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5E13552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66D52218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7C62062" w14:textId="77777777" w:rsidR="00193037" w:rsidRPr="00193037" w:rsidRDefault="00193037" w:rsidP="00193037">
                              <w:pPr>
                                <w:spacing w:after="0" w:line="270" w:lineRule="atLeast"/>
                                <w:divId w:val="1776633264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Explore more business opportunities with Africa Food Manufacturing, featuring Fi Africa &amp;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ProPak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 MENA 2021. Get in touch with us today: 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A2181"/>
                                  <w:sz w:val="18"/>
                                  <w:szCs w:val="18"/>
                                  <w:lang w:val="en-US" w:eastAsia="el-GR"/>
                                </w:rPr>
                                <w:t>afmexpo@informa.com</w: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 and our sales team will contact you for further details.</w:t>
                              </w:r>
                            </w:p>
                          </w:tc>
                        </w:tr>
                        <w:tr w:rsidR="00193037" w:rsidRPr="00193037" w14:paraId="4D1528CA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93037" w:rsidRPr="00193037" w14:paraId="5C24FA4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A6A6A6"/>
                                    </w:tcBorders>
                                    <w:vAlign w:val="center"/>
                                    <w:hideMark/>
                                  </w:tcPr>
                                  <w:p w14:paraId="1989F266" w14:textId="77777777" w:rsidR="00193037" w:rsidRPr="00193037" w:rsidRDefault="00193037" w:rsidP="00193037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A39EF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</w:tc>
                        </w:tr>
                      </w:tbl>
                      <w:p w14:paraId="3FCAB1C9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en-US" w:eastAsia="el-GR"/>
                          </w:rPr>
                        </w:pPr>
                      </w:p>
                    </w:tc>
                  </w:tr>
                </w:tbl>
                <w:p w14:paraId="26B64037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14:paraId="40456243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25868298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453D9F3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4735C53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3DE1485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3037" w:rsidRPr="00193037" w14:paraId="039D0229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44CBA3D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Placing your safety at the heart of our events:</w:t>
                              </w:r>
                            </w:p>
                            <w:p w14:paraId="7E9198C3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</w:pPr>
                            </w:p>
                            <w:p w14:paraId="329E728B" w14:textId="77777777" w:rsidR="00193037" w:rsidRPr="00193037" w:rsidRDefault="00193037" w:rsidP="00193037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Informa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>AllSecure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l-GR"/>
                                </w:rPr>
                                <w:t xml:space="preserve"> is our approach to enhanced health &amp; safety standards at our events following COVID-19. It means that when exhibitors, speakers, sponsors and attendees come to our events, they can connect, learn, know more and do more business, effectively, safely and with confidence.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Fine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out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more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 xml:space="preserve"> &gt;&gt; 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begin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instrText xml:space="preserve"> HYPERLINK 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70455&amp;elqTrackId=5D1BE57E5D66FE225E713A9315A4AF99&amp;elq=856468b8f74b4c68aaab011222cbf115&amp;elqaid=46922&amp;elqat=1" \o "" \t "_blank" </w:instrText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separate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A2181"/>
                                  <w:sz w:val="18"/>
                                  <w:szCs w:val="18"/>
                                  <w:lang w:eastAsia="el-GR"/>
                                </w:rPr>
                                <w:t>Here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fldChar w:fldCharType="end"/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14:paraId="39689332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93037" w:rsidRPr="00193037" w14:paraId="69E72942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BE3B6C2" w14:textId="77777777" w:rsidR="00193037" w:rsidRPr="00193037" w:rsidRDefault="00193037" w:rsidP="00193037">
                              <w:pPr>
                                <w:spacing w:after="0" w:line="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lastRenderedPageBreak/>
                                <w:drawing>
                                  <wp:inline distT="0" distB="0" distL="0" distR="0" wp14:anchorId="50B351AC" wp14:editId="0A5114D2">
                                    <wp:extent cx="1905000" cy="1133475"/>
                                    <wp:effectExtent l="0" t="0" r="0" b="9525"/>
                                    <wp:docPr id="35" name="Εικόνα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426C1A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06A01AEE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4DBEE5A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FDCFE72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71271616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18DE9C3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18A302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1"/>
                        </w:tblGrid>
                        <w:tr w:rsidR="00193037" w:rsidRPr="00193037" w14:paraId="540562D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"/>
                              </w:tblGrid>
                              <w:tr w:rsidR="00193037" w:rsidRPr="00193037" w14:paraId="7F6F2A5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2C1A139D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B8A10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288DA531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DAD331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PARTNERS</w:t>
                              </w:r>
                            </w:p>
                          </w:tc>
                        </w:tr>
                      </w:tbl>
                      <w:p w14:paraId="5D07065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D6578F8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F1C70FB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03874015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62C53F6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A20DE3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68E8684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2B00E0E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6B2234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3986DE4" wp14:editId="69BCA71B">
                                    <wp:extent cx="571500" cy="895350"/>
                                    <wp:effectExtent l="0" t="0" r="0" b="0"/>
                                    <wp:docPr id="36" name="Εικόνα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BC0735A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193037" w:rsidRPr="00193037" w14:paraId="4AB3E8B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1162C73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0563AA80" wp14:editId="5B90B55C">
                                    <wp:extent cx="1057275" cy="1057275"/>
                                    <wp:effectExtent l="0" t="0" r="9525" b="9525"/>
                                    <wp:docPr id="37" name="Εικόνα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2F332A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</w:tblGrid>
                        <w:tr w:rsidR="00193037" w:rsidRPr="00193037" w14:paraId="5FA3C130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6EC3B1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98A617D" wp14:editId="2CCAD4CC">
                                    <wp:extent cx="1190625" cy="1190625"/>
                                    <wp:effectExtent l="0" t="0" r="9525" b="9525"/>
                                    <wp:docPr id="38" name="Εικόνα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837349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6F46DB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9FABA2E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41DC083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0142E8F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13C023E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2B49FB5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1"/>
                        </w:tblGrid>
                        <w:tr w:rsidR="00193037" w:rsidRPr="00193037" w14:paraId="7E8B3A1C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1"/>
                              </w:tblGrid>
                              <w:tr w:rsidR="00193037" w:rsidRPr="00193037" w14:paraId="77E937E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446F2B9E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13255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6B02708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E415263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SUPPORTERS</w:t>
                              </w:r>
                            </w:p>
                          </w:tc>
                        </w:tr>
                      </w:tbl>
                      <w:p w14:paraId="57A3358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03B7339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D2E38B9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7EEF80A6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60356D1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409051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58CA1C9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12A878C6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527605C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7C526E85" wp14:editId="0166F169">
                                    <wp:extent cx="647700" cy="647700"/>
                                    <wp:effectExtent l="0" t="0" r="0" b="0"/>
                                    <wp:docPr id="39" name="Εικόνα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42E051E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93037" w:rsidRPr="00193037" w14:paraId="6081478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4872AC9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547FDD1" wp14:editId="15E12F5E">
                                    <wp:extent cx="714375" cy="476250"/>
                                    <wp:effectExtent l="0" t="0" r="9525" b="0"/>
                                    <wp:docPr id="40" name="Εικόνα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AA1A5BD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2F64342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6601722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7AE2F26D" wp14:editId="6F7B3229">
                                    <wp:extent cx="647700" cy="552450"/>
                                    <wp:effectExtent l="0" t="0" r="0" b="0"/>
                                    <wp:docPr id="41" name="Εικόνα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320DA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3D4361D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5432DD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44044C1" wp14:editId="109A95AE">
                                    <wp:extent cx="647700" cy="523875"/>
                                    <wp:effectExtent l="0" t="0" r="0" b="9525"/>
                                    <wp:docPr id="42" name="Εικόνα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D0D0D7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5CB8AE71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915D7C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92656E2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26177319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FDE78C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05F9F48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40FF0F51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EDFF678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13FB795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</w:tblGrid>
                        <w:tr w:rsidR="00193037" w:rsidRPr="00193037" w14:paraId="5E25F30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316A82B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56CE777" wp14:editId="0DF87D00">
                                    <wp:extent cx="714375" cy="400050"/>
                                    <wp:effectExtent l="0" t="0" r="9525" b="0"/>
                                    <wp:docPr id="43" name="Εικόνα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E9757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193037" w:rsidRPr="00193037" w14:paraId="4E2273A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4C1DD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0E02864" wp14:editId="027A516F">
                                    <wp:extent cx="285750" cy="381000"/>
                                    <wp:effectExtent l="0" t="0" r="0" b="0"/>
                                    <wp:docPr id="44" name="Εικόνα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ABB1194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6D725CB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159E1AAF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75C2B67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6127687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54CBB624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CA74EC3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2100D88C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7CE4EE0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944684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="00193037" w:rsidRPr="00193037" w14:paraId="407754C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1"/>
                              </w:tblGrid>
                              <w:tr w:rsidR="00193037" w:rsidRPr="00193037" w14:paraId="3F27604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9D9D9"/>
                                    </w:tcBorders>
                                    <w:vAlign w:val="center"/>
                                    <w:hideMark/>
                                  </w:tcPr>
                                  <w:p w14:paraId="69857005" w14:textId="77777777" w:rsidR="00193037" w:rsidRPr="00193037" w:rsidRDefault="00193037" w:rsidP="001930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A59CA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193037" w:rsidRPr="00193037" w14:paraId="18C81A4B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CFB891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lastRenderedPageBreak/>
                                <w:t>SPONSORS</w:t>
                              </w:r>
                            </w:p>
                          </w:tc>
                        </w:tr>
                      </w:tbl>
                      <w:p w14:paraId="4FA57348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70620EF6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58C435A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8802849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42AE44E3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DF56D8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1292F8F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</w:tblGrid>
                        <w:tr w:rsidR="00193037" w:rsidRPr="00193037" w14:paraId="4A10E58E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963F8E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2992BF48" wp14:editId="7DC0EA39">
                                    <wp:extent cx="571500" cy="438150"/>
                                    <wp:effectExtent l="0" t="0" r="0" b="0"/>
                                    <wp:docPr id="45" name="Εικόνα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02761482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543508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Platinum</w:t>
                              </w:r>
                              <w:proofErr w:type="spellEnd"/>
                            </w:p>
                          </w:tc>
                        </w:tr>
                      </w:tbl>
                      <w:p w14:paraId="06FD663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</w:tblGrid>
                        <w:tr w:rsidR="00193037" w:rsidRPr="00193037" w14:paraId="18DF8375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42462AAA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CE67EF8" wp14:editId="61A1F072">
                                    <wp:extent cx="571500" cy="571500"/>
                                    <wp:effectExtent l="0" t="0" r="0" b="0"/>
                                    <wp:docPr id="46" name="Εικόνα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3C9FFC46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C2E38A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Platinum</w:t>
                              </w:r>
                              <w:proofErr w:type="spellEnd"/>
                            </w:p>
                          </w:tc>
                        </w:tr>
                      </w:tbl>
                      <w:p w14:paraId="609DECC8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0FF772A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591AF51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1C92251A" wp14:editId="2DA60833">
                                    <wp:extent cx="571500" cy="552450"/>
                                    <wp:effectExtent l="0" t="0" r="0" b="0"/>
                                    <wp:docPr id="47" name="Εικόνα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549674E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38B5DB3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2B0F390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C4CE64C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020A9D9B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5955761" wp14:editId="5D460FAF">
                                    <wp:extent cx="571500" cy="571500"/>
                                    <wp:effectExtent l="0" t="0" r="0" b="0"/>
                                    <wp:docPr id="48" name="Εικόνα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78E8CCD2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2BEB25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16068116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2B650820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B7856FF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295808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5801653D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57DF9BA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66F07369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1149FA08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C714AA9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5E09C711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</w:tblGrid>
                        <w:tr w:rsidR="00193037" w:rsidRPr="00193037" w14:paraId="419DBE64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26BFED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3D4988B" wp14:editId="6DED02E1">
                                    <wp:extent cx="647700" cy="314325"/>
                                    <wp:effectExtent l="0" t="0" r="0" b="9525"/>
                                    <wp:docPr id="49" name="Εικόνα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4FD82907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B9DCD41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Gold</w:t>
                              </w:r>
                              <w:proofErr w:type="spellEnd"/>
                            </w:p>
                          </w:tc>
                        </w:tr>
                      </w:tbl>
                      <w:p w14:paraId="32AAD965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</w:tblGrid>
                        <w:tr w:rsidR="00193037" w:rsidRPr="00193037" w14:paraId="6BA2F05F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5F62C816" w14:textId="77777777" w:rsidR="00193037" w:rsidRPr="00193037" w:rsidRDefault="00193037" w:rsidP="00193037">
                              <w:pPr>
                                <w:spacing w:after="0" w:line="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389471A4" wp14:editId="31D87CD1">
                                    <wp:extent cx="571500" cy="447675"/>
                                    <wp:effectExtent l="0" t="0" r="0" b="9525"/>
                                    <wp:docPr id="50" name="Εικόνα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93037" w:rsidRPr="00193037" w14:paraId="5A5619C8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4EC5A6E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  <w:t>Bronze</w:t>
                              </w:r>
                              <w:proofErr w:type="spellEnd"/>
                            </w:p>
                          </w:tc>
                        </w:tr>
                      </w:tbl>
                      <w:p w14:paraId="3427F61B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  <w:r w:rsidRPr="00193037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93037" w:rsidRPr="00193037" w14:paraId="7175BB44" w14:textId="77777777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7C194B96" w14:textId="77777777" w:rsidR="00193037" w:rsidRPr="00193037" w:rsidRDefault="00193037" w:rsidP="001930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14:paraId="4C9E109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31886035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8636408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895C94C" w14:textId="77777777" w:rsidR="00193037" w:rsidRPr="00193037" w:rsidRDefault="00193037" w:rsidP="00193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037" w:rsidRPr="00193037" w14:paraId="3ED21704" w14:textId="77777777" w:rsidTr="0019303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037" w:rsidRPr="00193037" w14:paraId="361DDD2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3037" w:rsidRPr="00193037" w14:paraId="7BBBD14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5"/>
                        </w:tblGrid>
                        <w:tr w:rsidR="00193037" w:rsidRPr="00193037" w14:paraId="32A8B451" w14:textId="77777777">
                          <w:tc>
                            <w:tcPr>
                              <w:tcW w:w="0" w:type="auto"/>
                              <w:shd w:val="clear" w:color="auto" w:fill="5A2181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5585748" w14:textId="77777777" w:rsidR="00193037" w:rsidRPr="00193037" w:rsidRDefault="0053226F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hyperlink r:id="rId30" w:tgtFrame="_blank" w:history="1">
                                <w:r w:rsidR="00193037" w:rsidRPr="00193037">
                                  <w:rPr>
                                    <w:rFonts w:ascii="Arial" w:eastAsia="Times New Roman" w:hAnsi="Arial" w:cs="Arial"/>
                                    <w:color w:val="FFFFFF"/>
                                    <w:sz w:val="23"/>
                                    <w:szCs w:val="23"/>
                                    <w:u w:val="single"/>
                                    <w:lang w:eastAsia="el-GR"/>
                                  </w:rPr>
                                  <w:t>www.africa-foodmanufacturing.com</w:t>
                                </w:r>
                              </w:hyperlink>
                            </w:p>
                            <w:p w14:paraId="19192380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2-4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August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 2021</w:t>
                              </w:r>
                            </w:p>
                            <w:p w14:paraId="74739DC5" w14:textId="77777777" w:rsidR="00193037" w:rsidRPr="00193037" w:rsidRDefault="00193037" w:rsidP="00193037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#AFM2021</w:t>
                              </w:r>
                            </w:p>
                            <w:p w14:paraId="12787838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Stay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connected</w:t>
                              </w:r>
                              <w:proofErr w:type="spellEnd"/>
                              <w:r w:rsidRPr="00193037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eastAsia="el-GR"/>
                                </w:rPr>
                                <w:t>!</w:t>
                              </w:r>
                            </w:p>
                          </w:tc>
                        </w:tr>
                        <w:tr w:rsidR="00193037" w:rsidRPr="00193037" w14:paraId="46437432" w14:textId="77777777">
                          <w:tc>
                            <w:tcPr>
                              <w:tcW w:w="0" w:type="auto"/>
                              <w:shd w:val="clear" w:color="auto" w:fill="5A2181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D1A5534" w14:textId="77777777" w:rsidR="00193037" w:rsidRPr="00193037" w:rsidRDefault="00193037" w:rsidP="00193037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l-GR"/>
                                </w:rPr>
                              </w:pP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59392867" wp14:editId="00CFE664">
                                    <wp:extent cx="457200" cy="457200"/>
                                    <wp:effectExtent l="0" t="0" r="0" b="0"/>
                                    <wp:docPr id="51" name="Εικόνα 51">
                                      <a:hlinkClick xmlns:a="http://schemas.openxmlformats.org/drawingml/2006/main" r:id="rId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>
                                              <a:hlinkClick r:id="rId3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42C63E2E" wp14:editId="4A4C38DD">
                                    <wp:extent cx="457200" cy="457200"/>
                                    <wp:effectExtent l="0" t="0" r="0" b="0"/>
                                    <wp:docPr id="52" name="Εικόνα 52">
                                      <a:hlinkClick xmlns:a="http://schemas.openxmlformats.org/drawingml/2006/main" r:id="rId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>
                                              <a:hlinkClick r:id="rId3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92E4688" wp14:editId="2F54BDDA">
                                    <wp:extent cx="457200" cy="457200"/>
                                    <wp:effectExtent l="0" t="0" r="0" b="0"/>
                                    <wp:docPr id="53" name="Εικόνα 53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>
                                              <a:hlinkClick r:id="rId3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93037">
                                <w:rPr>
                                  <w:rFonts w:ascii="Arial" w:eastAsia="Times New Roman" w:hAnsi="Arial" w:cs="Arial"/>
                                  <w:noProof/>
                                  <w:color w:val="145C9E"/>
                                  <w:sz w:val="18"/>
                                  <w:szCs w:val="18"/>
                                  <w:lang w:eastAsia="el-GR"/>
                                </w:rPr>
                                <w:drawing>
                                  <wp:inline distT="0" distB="0" distL="0" distR="0" wp14:anchorId="610423FE" wp14:editId="76E5B245">
                                    <wp:extent cx="457200" cy="457200"/>
                                    <wp:effectExtent l="0" t="0" r="0" b="0"/>
                                    <wp:docPr id="54" name="Εικόνα 54">
                                      <a:hlinkClick xmlns:a="http://schemas.openxmlformats.org/drawingml/2006/main" r:id="rId3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>
                                              <a:hlinkClick r:id="rId3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4CD86DF" w14:textId="77777777" w:rsidR="00193037" w:rsidRPr="00193037" w:rsidRDefault="00193037" w:rsidP="00193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l-GR"/>
                          </w:rPr>
                        </w:pPr>
                      </w:p>
                    </w:tc>
                  </w:tr>
                </w:tbl>
                <w:p w14:paraId="6F58A0CD" w14:textId="77777777" w:rsidR="00193037" w:rsidRPr="00193037" w:rsidRDefault="00193037" w:rsidP="0019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32BAAED6" w14:textId="77777777" w:rsidR="00193037" w:rsidRPr="00193037" w:rsidRDefault="00193037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53F90D7" w14:textId="77777777" w:rsidR="00A93878" w:rsidRDefault="00A93878"/>
    <w:sectPr w:rsidR="00A93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5D17"/>
    <w:multiLevelType w:val="multilevel"/>
    <w:tmpl w:val="F8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37"/>
    <w:rsid w:val="00193037"/>
    <w:rsid w:val="0053226F"/>
    <w:rsid w:val="00920846"/>
    <w:rsid w:val="00A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92B"/>
  <w15:docId w15:val="{A1845700-F9C1-4564-9E8F-E6B054D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7&amp;elqTrackId=CC425BCA73E8EE51F6886E22BB526A5A&amp;elq=856468b8f74b4c68aaab011222cbf115&amp;elqaid=46922&amp;elqat=1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linkedin.com/company/africa-food-manufacturing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e54ba9a6f0594336bbd98175ee5cbb29&amp;elq=856468b8f74b4c68aaab011222cbf115&amp;elqaid=46922&amp;elqat=1&amp;elqCampaignId=28030&amp;elqcst=272&amp;elqcsid=2483" TargetMode="External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hyperlink" Target="https://www.youtube.com/channel/UCXTo20iDNav4vJ_XO-bAZcw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3c1e7bcf607c458285872f6db933dfdf&amp;elq=856468b8f74b4c68aaab011222cbf115&amp;elqaid=46922&amp;elqat=1&amp;elqCampaignId=28030&amp;elqcst=272&amp;elqcsid=2483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31" Type="http://schemas.openxmlformats.org/officeDocument/2006/relationships/hyperlink" Target="https://www.facebook.com/AfricaFoodManufacturing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1675b6f964ec40a3ab91f6f457822bbc&amp;elq=856468b8f74b4c68aaab011222cbf115&amp;elqaid=46922&amp;elqat=1&amp;elqCampaignId=28030&amp;elqcst=272&amp;elqcsid=24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s2135709717.t.en25.com/e/er?utm_campaign=AET20GAP%28PPND%29-SP-New%20Dates-Did%20not%20open&amp;utm_emailname=AET20GAP%28PPND%29-SP-RZ-NEW%20DATES%202021%20-%20EN%20-%20Difft%20Title&amp;utm_medium=email&amp;utm_source=Eloqua&amp;utm_MDMContactID=18f2ce89-3c75-47cd-bfc2-52865988342b&amp;utm_campaigntype=Exhibitor%20Promotion&amp;utm_sub=AFM2021%20is%20now%20taking%20place%20from%202-4%20August%202021%2C%20at%20Egypt%20International%20Exhibition%20Centre%20%28EIEC%29&amp;eM=3b7f1b723640d79f4b51e47e7361631b59025a5b8d1c45333180ac4749b12e2d&amp;eventSeriesCode=ES_AFROPCKFM&amp;eventEditionCode=AET20GAP&amp;sessionCode=NULL&amp;s=2135709717&amp;lid=70456&amp;elqTrackId=65D637B2EEE820E1BFF2F4EA0C61A029&amp;elq=856468b8f74b4c68aaab011222cbf115&amp;elqaid=46922&amp;elqat=1" TargetMode="External"/><Relationship Id="rId35" Type="http://schemas.openxmlformats.org/officeDocument/2006/relationships/hyperlink" Target="https://twitter.com/africafoodegypt?utm_campaign=AET20GAP(PPND)-SP-New%20Dates-Did%20not%20open&amp;utm_emailname=AET20GAP(PPND)-SP-RZ-NEW%20DATES%202021%20-%20EN%20-%20Difft%20Title&amp;utm_medium=email&amp;utm_source=Eloqua&amp;utm_MDMContactID=18f2ce89-3c75-47cd-bfc2-52865988342b&amp;utm_campaigntype=Exhibitor%20Promotion&amp;utm_sub=AFM2021%20is%20now%20taking%20place%20from%202-4%20August%202021,%20at%20Egypt%20International%20Exhibition%20Centre%20(EIEC)&amp;eM=3b7f1b723640d79f4b51e47e7361631b59025a5b8d1c45333180ac4749b12e2d&amp;eventSeriesCode=ES_AFROPCKFM&amp;eventEditionCode=AET20GAP&amp;sessionCode=NULL&amp;elqTrackId=70b9229fb230460089fdc1d663981961&amp;elq=856468b8f74b4c68aaab011222cbf115&amp;elqaid=46922&amp;elqat=1&amp;elqCampaignId=28030&amp;elqcst=272&amp;elqcsid=248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ΤΖΟΒΑ</dc:creator>
  <cp:lastModifiedBy>chamimat@otenet.gr</cp:lastModifiedBy>
  <cp:revision>2</cp:revision>
  <dcterms:created xsi:type="dcterms:W3CDTF">2021-05-26T10:04:00Z</dcterms:created>
  <dcterms:modified xsi:type="dcterms:W3CDTF">2021-05-26T10:04:00Z</dcterms:modified>
</cp:coreProperties>
</file>