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D7" w:rsidRDefault="001171D7" w:rsidP="00A45144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267325" cy="952500"/>
            <wp:effectExtent l="0" t="0" r="9525" b="0"/>
            <wp:docPr id="1" name="Εικόνα 1" descr="\\SERVER\New Prosfores\ΕΠΙΣΤΟΛΟΧΑΡΤΑ-ΛΟΓΟΤΥΠΑ\LOGOS-1\ELLHNO_TOYRKIK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New Prosfores\ΕΠΙΣΤΟΛΟΧΑΡΤΑ-ΛΟΓΟΤΥΠΑ\LOGOS-1\ELLHNO_TOYRKIK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u w:val="single"/>
          <w:lang w:val="en-US"/>
        </w:rPr>
      </w:pPr>
      <w:r w:rsidRPr="00A97248">
        <w:rPr>
          <w:rFonts w:cs="CIDFont+F4"/>
          <w:b/>
          <w:sz w:val="24"/>
          <w:szCs w:val="24"/>
          <w:u w:val="single"/>
          <w:lang w:val="en-US"/>
        </w:rPr>
        <w:t>TYPES AND PRICES OF PARTICIPATING</w:t>
      </w: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u w:val="single"/>
          <w:lang w:val="en-US"/>
        </w:rPr>
      </w:pP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lang w:val="en-US"/>
        </w:rPr>
      </w:pPr>
      <w:r w:rsidRPr="00A97248">
        <w:rPr>
          <w:rFonts w:cs="CIDFont+F4"/>
          <w:b/>
          <w:sz w:val="24"/>
          <w:szCs w:val="24"/>
          <w:lang w:val="en-US"/>
        </w:rPr>
        <w:t>A - SPACE ONLY</w:t>
      </w:r>
      <w:r w:rsidRPr="00A97248">
        <w:rPr>
          <w:rFonts w:cs="CIDFont+F4"/>
          <w:b/>
          <w:sz w:val="24"/>
          <w:szCs w:val="24"/>
          <w:lang w:val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F5116" w:rsidRPr="00A97248" w:rsidTr="00A97248">
        <w:tc>
          <w:tcPr>
            <w:tcW w:w="4261" w:type="dxa"/>
          </w:tcPr>
          <w:p w:rsidR="00BF5116" w:rsidRPr="00A97248" w:rsidRDefault="00BF5116" w:rsidP="00BF511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One aisle open stand</w:t>
            </w:r>
          </w:p>
        </w:tc>
        <w:tc>
          <w:tcPr>
            <w:tcW w:w="4261" w:type="dxa"/>
          </w:tcPr>
          <w:p w:rsidR="00BF5116" w:rsidRPr="00A97248" w:rsidRDefault="00BF5116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259€ + VAT</w:t>
            </w:r>
          </w:p>
        </w:tc>
      </w:tr>
      <w:tr w:rsidR="00BF5116" w:rsidRPr="00A97248" w:rsidTr="00A97248">
        <w:tc>
          <w:tcPr>
            <w:tcW w:w="4261" w:type="dxa"/>
          </w:tcPr>
          <w:p w:rsidR="00BF5116" w:rsidRPr="00A97248" w:rsidRDefault="00BF5116" w:rsidP="00BF511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Two aisles open stand</w:t>
            </w:r>
          </w:p>
        </w:tc>
        <w:tc>
          <w:tcPr>
            <w:tcW w:w="4261" w:type="dxa"/>
          </w:tcPr>
          <w:p w:rsidR="00BF5116" w:rsidRPr="00A97248" w:rsidRDefault="00BF5116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283€ + VAT</w:t>
            </w:r>
          </w:p>
        </w:tc>
      </w:tr>
      <w:tr w:rsidR="00BF5116" w:rsidRPr="00A97248" w:rsidTr="00A97248">
        <w:tc>
          <w:tcPr>
            <w:tcW w:w="4261" w:type="dxa"/>
          </w:tcPr>
          <w:p w:rsidR="00BF5116" w:rsidRPr="00A97248" w:rsidRDefault="00BF5116" w:rsidP="00BF511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Three aisles open stand</w:t>
            </w:r>
          </w:p>
        </w:tc>
        <w:tc>
          <w:tcPr>
            <w:tcW w:w="4261" w:type="dxa"/>
          </w:tcPr>
          <w:p w:rsidR="00BF5116" w:rsidRPr="00A97248" w:rsidRDefault="00BF5116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307€ + VAT</w:t>
            </w:r>
          </w:p>
        </w:tc>
      </w:tr>
      <w:tr w:rsidR="00BF5116" w:rsidRPr="00A97248" w:rsidTr="00A97248">
        <w:tc>
          <w:tcPr>
            <w:tcW w:w="4261" w:type="dxa"/>
          </w:tcPr>
          <w:p w:rsidR="00BF5116" w:rsidRPr="00A97248" w:rsidRDefault="00BF5116" w:rsidP="00BF511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Four aisles open stand</w:t>
            </w:r>
          </w:p>
        </w:tc>
        <w:tc>
          <w:tcPr>
            <w:tcW w:w="4261" w:type="dxa"/>
          </w:tcPr>
          <w:p w:rsidR="00BF5116" w:rsidRPr="00A97248" w:rsidRDefault="00BF5116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331€ + VAT</w:t>
            </w:r>
          </w:p>
        </w:tc>
      </w:tr>
    </w:tbl>
    <w:p w:rsidR="00BF5116" w:rsidRPr="00A97248" w:rsidRDefault="00BF5116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lang w:val="en-US"/>
        </w:rPr>
      </w:pP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proofErr w:type="gramStart"/>
      <w:r w:rsidRPr="00A97248">
        <w:rPr>
          <w:rFonts w:cs="CIDFont+F4"/>
          <w:sz w:val="24"/>
          <w:szCs w:val="24"/>
          <w:lang w:val="en-US"/>
        </w:rPr>
        <w:t xml:space="preserve">Includes: </w:t>
      </w:r>
      <w:r w:rsidRPr="00A97248">
        <w:rPr>
          <w:rFonts w:cs="CIDFont+F1"/>
          <w:sz w:val="24"/>
          <w:szCs w:val="24"/>
          <w:lang w:val="en-US"/>
        </w:rPr>
        <w:t>Space, general aisle cleaning and security of pavilion.</w:t>
      </w:r>
      <w:proofErr w:type="gramEnd"/>
    </w:p>
    <w:p w:rsidR="00A97248" w:rsidRP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</w:p>
    <w:p w:rsidR="00BF5116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1"/>
          <w:sz w:val="24"/>
          <w:szCs w:val="24"/>
          <w:lang w:val="en-US"/>
        </w:rPr>
        <w:t xml:space="preserve">Stand construction, cleaning at the stand, </w:t>
      </w:r>
      <w:proofErr w:type="spellStart"/>
      <w:r w:rsidRPr="00A97248">
        <w:rPr>
          <w:rFonts w:cs="CIDFont+F1"/>
          <w:sz w:val="24"/>
          <w:szCs w:val="24"/>
          <w:lang w:val="en-US"/>
        </w:rPr>
        <w:t>facia</w:t>
      </w:r>
      <w:proofErr w:type="spellEnd"/>
      <w:r w:rsidRPr="00A97248">
        <w:rPr>
          <w:rFonts w:cs="CIDFont+F1"/>
          <w:sz w:val="24"/>
          <w:szCs w:val="24"/>
          <w:lang w:val="en-US"/>
        </w:rPr>
        <w:t xml:space="preserve"> panel and electricity consumption costs belongs to the</w:t>
      </w:r>
      <w:r w:rsidR="00A97248" w:rsidRPr="00A97248">
        <w:rPr>
          <w:rFonts w:cs="CIDFont+F1"/>
          <w:sz w:val="24"/>
          <w:szCs w:val="24"/>
          <w:lang w:val="en-US"/>
        </w:rPr>
        <w:t xml:space="preserve"> Exhibitor</w:t>
      </w:r>
      <w:r w:rsidR="00A97248">
        <w:rPr>
          <w:rFonts w:cs="CIDFont+F1"/>
          <w:sz w:val="24"/>
          <w:szCs w:val="24"/>
          <w:lang w:val="en-US"/>
        </w:rPr>
        <w:t>.</w:t>
      </w: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BF5116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lang w:val="en-US"/>
        </w:rPr>
      </w:pPr>
      <w:r w:rsidRPr="00A97248">
        <w:rPr>
          <w:rFonts w:cs="CIDFont+F4"/>
          <w:b/>
          <w:sz w:val="24"/>
          <w:szCs w:val="24"/>
          <w:lang w:val="en-US"/>
        </w:rPr>
        <w:t>B -EQUIPPED STAND:</w:t>
      </w:r>
    </w:p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97248" w:rsidRPr="00A97248" w:rsidTr="00A97248">
        <w:tc>
          <w:tcPr>
            <w:tcW w:w="4261" w:type="dxa"/>
          </w:tcPr>
          <w:p w:rsidR="00A97248" w:rsidRPr="00A97248" w:rsidRDefault="00A97248" w:rsidP="00446B5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One aisle open stand</w:t>
            </w:r>
          </w:p>
        </w:tc>
        <w:tc>
          <w:tcPr>
            <w:tcW w:w="4261" w:type="dxa"/>
          </w:tcPr>
          <w:p w:rsidR="00A97248" w:rsidRPr="00A97248" w:rsidRDefault="00A97248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336€ + VAT</w:t>
            </w:r>
          </w:p>
        </w:tc>
      </w:tr>
      <w:tr w:rsidR="00A97248" w:rsidRPr="00A97248" w:rsidTr="00A97248">
        <w:tc>
          <w:tcPr>
            <w:tcW w:w="4261" w:type="dxa"/>
          </w:tcPr>
          <w:p w:rsidR="00A97248" w:rsidRPr="00A97248" w:rsidRDefault="00A97248" w:rsidP="00446B5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Two aisles open stand</w:t>
            </w:r>
          </w:p>
        </w:tc>
        <w:tc>
          <w:tcPr>
            <w:tcW w:w="4261" w:type="dxa"/>
          </w:tcPr>
          <w:p w:rsidR="00A97248" w:rsidRPr="00A97248" w:rsidRDefault="00A97248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360€ + VAT</w:t>
            </w:r>
          </w:p>
        </w:tc>
      </w:tr>
      <w:tr w:rsidR="00A97248" w:rsidRPr="00A97248" w:rsidTr="00A97248">
        <w:tc>
          <w:tcPr>
            <w:tcW w:w="4261" w:type="dxa"/>
          </w:tcPr>
          <w:p w:rsidR="00A97248" w:rsidRPr="00A97248" w:rsidRDefault="00A97248" w:rsidP="00446B5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Three aisles open stand</w:t>
            </w:r>
          </w:p>
        </w:tc>
        <w:tc>
          <w:tcPr>
            <w:tcW w:w="4261" w:type="dxa"/>
          </w:tcPr>
          <w:p w:rsidR="00A97248" w:rsidRPr="00A97248" w:rsidRDefault="00A97248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384€ + VAT</w:t>
            </w:r>
          </w:p>
        </w:tc>
      </w:tr>
      <w:tr w:rsidR="00A97248" w:rsidRPr="00A97248" w:rsidTr="00A97248">
        <w:tc>
          <w:tcPr>
            <w:tcW w:w="4261" w:type="dxa"/>
          </w:tcPr>
          <w:p w:rsidR="00A97248" w:rsidRPr="00A97248" w:rsidRDefault="00A97248" w:rsidP="00446B56">
            <w:pPr>
              <w:autoSpaceDE w:val="0"/>
              <w:autoSpaceDN w:val="0"/>
              <w:adjustRightInd w:val="0"/>
              <w:rPr>
                <w:rFonts w:cs="CIDFont+F1"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Four aisles open stand</w:t>
            </w:r>
          </w:p>
        </w:tc>
        <w:tc>
          <w:tcPr>
            <w:tcW w:w="4261" w:type="dxa"/>
          </w:tcPr>
          <w:p w:rsidR="00A97248" w:rsidRPr="00A97248" w:rsidRDefault="00A97248" w:rsidP="0015482C">
            <w:pPr>
              <w:autoSpaceDE w:val="0"/>
              <w:autoSpaceDN w:val="0"/>
              <w:adjustRightInd w:val="0"/>
              <w:rPr>
                <w:rFonts w:cs="CIDFont+F4"/>
                <w:b/>
                <w:sz w:val="24"/>
                <w:szCs w:val="24"/>
                <w:lang w:val="en-US"/>
              </w:rPr>
            </w:pPr>
            <w:r w:rsidRPr="00A97248">
              <w:rPr>
                <w:rFonts w:cs="CIDFont+F1"/>
                <w:sz w:val="24"/>
                <w:szCs w:val="24"/>
                <w:lang w:val="en-US"/>
              </w:rPr>
              <w:t>407€ + VAT</w:t>
            </w:r>
          </w:p>
        </w:tc>
      </w:tr>
    </w:tbl>
    <w:p w:rsidR="00A97248" w:rsidRP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</w:p>
    <w:p w:rsidR="0015482C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4"/>
          <w:sz w:val="24"/>
          <w:szCs w:val="24"/>
          <w:lang w:val="en-US"/>
        </w:rPr>
        <w:t xml:space="preserve">Includes: </w:t>
      </w:r>
      <w:r w:rsidRPr="00A97248">
        <w:rPr>
          <w:rFonts w:cs="CIDFont+F1"/>
          <w:sz w:val="24"/>
          <w:szCs w:val="24"/>
          <w:lang w:val="en-US"/>
        </w:rPr>
        <w:t xml:space="preserve">1 standard stand which will </w:t>
      </w:r>
      <w:r w:rsidR="00A97248" w:rsidRPr="00A97248">
        <w:rPr>
          <w:rFonts w:cs="CIDFont+F1"/>
          <w:sz w:val="24"/>
          <w:szCs w:val="24"/>
          <w:lang w:val="en-US"/>
        </w:rPr>
        <w:t xml:space="preserve">be </w:t>
      </w:r>
      <w:r w:rsidRPr="00A97248">
        <w:rPr>
          <w:rFonts w:cs="CIDFont+F1"/>
          <w:sz w:val="24"/>
          <w:szCs w:val="24"/>
          <w:lang w:val="en-US"/>
        </w:rPr>
        <w:t xml:space="preserve">made by us, 1 spotlight per 3 </w:t>
      </w:r>
      <w:proofErr w:type="spellStart"/>
      <w:r w:rsidRPr="00A97248">
        <w:rPr>
          <w:rFonts w:cs="CIDFont+F1"/>
          <w:sz w:val="24"/>
          <w:szCs w:val="24"/>
          <w:lang w:val="en-US"/>
        </w:rPr>
        <w:t>sqm</w:t>
      </w:r>
      <w:proofErr w:type="spellEnd"/>
      <w:r w:rsidRPr="00A97248">
        <w:rPr>
          <w:rFonts w:cs="CIDFont+F1"/>
          <w:sz w:val="24"/>
          <w:szCs w:val="24"/>
          <w:lang w:val="en-US"/>
        </w:rPr>
        <w:t xml:space="preserve"> of </w:t>
      </w:r>
      <w:r w:rsidR="00A97248">
        <w:rPr>
          <w:rFonts w:cs="CIDFont+F1"/>
          <w:sz w:val="24"/>
          <w:szCs w:val="24"/>
          <w:lang w:val="en-US"/>
        </w:rPr>
        <w:t xml:space="preserve">space, </w:t>
      </w:r>
      <w:proofErr w:type="spellStart"/>
      <w:r w:rsidR="00A97248">
        <w:rPr>
          <w:rFonts w:cs="CIDFont+F1"/>
          <w:sz w:val="24"/>
          <w:szCs w:val="24"/>
          <w:lang w:val="en-US"/>
        </w:rPr>
        <w:t>facia</w:t>
      </w:r>
      <w:proofErr w:type="spellEnd"/>
      <w:r w:rsidR="00A97248">
        <w:rPr>
          <w:rFonts w:cs="CIDFont+F1"/>
          <w:sz w:val="24"/>
          <w:szCs w:val="24"/>
          <w:lang w:val="en-US"/>
        </w:rPr>
        <w:t xml:space="preserve"> panel with company </w:t>
      </w:r>
      <w:r w:rsidRPr="00A97248">
        <w:rPr>
          <w:rFonts w:cs="CIDFont+F1"/>
          <w:sz w:val="24"/>
          <w:szCs w:val="24"/>
          <w:lang w:val="en-US"/>
        </w:rPr>
        <w:t>name, carpets; 1 table, 3</w:t>
      </w:r>
      <w:r w:rsidR="00A97248">
        <w:rPr>
          <w:rFonts w:cs="CIDFont+F1"/>
          <w:sz w:val="24"/>
          <w:szCs w:val="24"/>
          <w:lang w:val="en-US"/>
        </w:rPr>
        <w:t xml:space="preserve"> chairs, 1 info desk per 9 </w:t>
      </w:r>
      <w:proofErr w:type="spellStart"/>
      <w:r w:rsidR="00A97248">
        <w:rPr>
          <w:rFonts w:cs="CIDFont+F1"/>
          <w:sz w:val="24"/>
          <w:szCs w:val="24"/>
          <w:lang w:val="en-US"/>
        </w:rPr>
        <w:t>sqm</w:t>
      </w:r>
      <w:proofErr w:type="spellEnd"/>
      <w:r w:rsidR="00A97248">
        <w:rPr>
          <w:rFonts w:cs="CIDFont+F1"/>
          <w:sz w:val="24"/>
          <w:szCs w:val="24"/>
          <w:lang w:val="en-US"/>
        </w:rPr>
        <w:t xml:space="preserve">; </w:t>
      </w:r>
      <w:r w:rsidRPr="00A97248">
        <w:rPr>
          <w:rFonts w:cs="CIDFont+F1"/>
          <w:sz w:val="24"/>
          <w:szCs w:val="24"/>
          <w:lang w:val="en-US"/>
        </w:rPr>
        <w:t>general aisle cleaning and security of pavilion.</w:t>
      </w:r>
    </w:p>
    <w:p w:rsidR="00A97248" w:rsidRP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A97248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4"/>
          <w:b/>
          <w:sz w:val="24"/>
          <w:szCs w:val="24"/>
          <w:lang w:val="en-US"/>
        </w:rPr>
      </w:pPr>
      <w:r w:rsidRPr="00A97248">
        <w:rPr>
          <w:rFonts w:cs="CIDFont+F4"/>
          <w:b/>
          <w:sz w:val="24"/>
          <w:szCs w:val="24"/>
          <w:lang w:val="en-US"/>
        </w:rPr>
        <w:t>C - ELECTRICITY CONSUMPTION AND CLEANING:</w:t>
      </w:r>
    </w:p>
    <w:p w:rsidR="00A97248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1"/>
          <w:sz w:val="24"/>
          <w:szCs w:val="24"/>
          <w:lang w:val="en-US"/>
        </w:rPr>
        <w:t>Electricity consumption cost belongs to the exhibitors and it can deman</w:t>
      </w:r>
      <w:r w:rsidR="00A97248">
        <w:rPr>
          <w:rFonts w:cs="CIDFont+F1"/>
          <w:sz w:val="24"/>
          <w:szCs w:val="24"/>
          <w:lang w:val="en-US"/>
        </w:rPr>
        <w:t xml:space="preserve">d with Exhibition Participation </w:t>
      </w:r>
      <w:r w:rsidRPr="00A97248">
        <w:rPr>
          <w:rFonts w:cs="CIDFont+F1"/>
          <w:sz w:val="24"/>
          <w:szCs w:val="24"/>
          <w:lang w:val="en-US"/>
        </w:rPr>
        <w:t xml:space="preserve">Contract or technical form. For all stand types, minimum electricity consumption is 5 </w:t>
      </w:r>
      <w:proofErr w:type="gramStart"/>
      <w:r w:rsidRPr="00A97248">
        <w:rPr>
          <w:rFonts w:cs="CIDFont+F1"/>
          <w:sz w:val="24"/>
          <w:szCs w:val="24"/>
          <w:lang w:val="en-US"/>
        </w:rPr>
        <w:t>kw</w:t>
      </w:r>
      <w:proofErr w:type="gramEnd"/>
      <w:r w:rsidRPr="00A97248">
        <w:rPr>
          <w:rFonts w:cs="CIDFont+F1"/>
          <w:sz w:val="24"/>
          <w:szCs w:val="24"/>
          <w:lang w:val="en-US"/>
        </w:rPr>
        <w:t>.</w:t>
      </w: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1"/>
          <w:b/>
          <w:sz w:val="24"/>
          <w:szCs w:val="24"/>
          <w:lang w:val="en-US"/>
        </w:rPr>
        <w:t>Electricity:</w:t>
      </w:r>
      <w:r w:rsidRPr="00A97248">
        <w:rPr>
          <w:rFonts w:cs="CIDFont+F1"/>
          <w:sz w:val="24"/>
          <w:szCs w:val="24"/>
          <w:lang w:val="en-US"/>
        </w:rPr>
        <w:t xml:space="preserve"> 55</w:t>
      </w:r>
      <w:proofErr w:type="gramStart"/>
      <w:r w:rsidRPr="00A97248">
        <w:rPr>
          <w:rFonts w:cs="CIDFont+F1"/>
          <w:sz w:val="24"/>
          <w:szCs w:val="24"/>
          <w:lang w:val="en-US"/>
        </w:rPr>
        <w:t>,09</w:t>
      </w:r>
      <w:proofErr w:type="gramEnd"/>
      <w:r w:rsidRPr="00A97248">
        <w:rPr>
          <w:rFonts w:cs="CIDFont+F1"/>
          <w:sz w:val="24"/>
          <w:szCs w:val="24"/>
          <w:lang w:val="en-US"/>
        </w:rPr>
        <w:t>€ + VAT per KW.</w:t>
      </w:r>
    </w:p>
    <w:p w:rsidR="0015482C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1"/>
          <w:b/>
          <w:sz w:val="24"/>
          <w:szCs w:val="24"/>
          <w:lang w:val="en-US"/>
        </w:rPr>
        <w:t>Cleaning:</w:t>
      </w:r>
      <w:r w:rsidRPr="00A97248">
        <w:rPr>
          <w:rFonts w:cs="CIDFont+F1"/>
          <w:sz w:val="24"/>
          <w:szCs w:val="24"/>
          <w:lang w:val="en-US"/>
        </w:rPr>
        <w:t xml:space="preserve"> 10</w:t>
      </w:r>
      <w:proofErr w:type="gramStart"/>
      <w:r w:rsidRPr="00A97248">
        <w:rPr>
          <w:rFonts w:cs="CIDFont+F1"/>
          <w:sz w:val="24"/>
          <w:szCs w:val="24"/>
          <w:lang w:val="en-US"/>
        </w:rPr>
        <w:t>,17</w:t>
      </w:r>
      <w:proofErr w:type="gramEnd"/>
      <w:r w:rsidRPr="00A97248">
        <w:rPr>
          <w:rFonts w:cs="CIDFont+F1"/>
          <w:sz w:val="24"/>
          <w:szCs w:val="24"/>
          <w:lang w:val="en-US"/>
        </w:rPr>
        <w:t xml:space="preserve">€ + VAT per </w:t>
      </w:r>
      <w:proofErr w:type="spellStart"/>
      <w:r w:rsidRPr="00A97248">
        <w:rPr>
          <w:rFonts w:cs="CIDFont+F1"/>
          <w:sz w:val="24"/>
          <w:szCs w:val="24"/>
          <w:lang w:val="en-US"/>
        </w:rPr>
        <w:t>sqm</w:t>
      </w:r>
      <w:proofErr w:type="spellEnd"/>
      <w:r w:rsidRPr="00A97248">
        <w:rPr>
          <w:rFonts w:cs="CIDFont+F1"/>
          <w:sz w:val="24"/>
          <w:szCs w:val="24"/>
          <w:lang w:val="en-US"/>
        </w:rPr>
        <w:t>. (Optional)</w:t>
      </w:r>
    </w:p>
    <w:p w:rsidR="00A97248" w:rsidRP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15482C" w:rsidRPr="00A97248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4"/>
          <w:b/>
          <w:sz w:val="24"/>
          <w:szCs w:val="24"/>
          <w:lang w:val="en-US"/>
        </w:rPr>
        <w:t>D - REGISTRATION FEE:</w:t>
      </w:r>
      <w:r w:rsidRPr="00A97248">
        <w:rPr>
          <w:rFonts w:cs="CIDFont+F4"/>
          <w:sz w:val="24"/>
          <w:szCs w:val="24"/>
          <w:lang w:val="en-US"/>
        </w:rPr>
        <w:t xml:space="preserve"> </w:t>
      </w:r>
      <w:r w:rsidRPr="00A97248">
        <w:rPr>
          <w:rFonts w:cs="CIDFont+F1"/>
          <w:sz w:val="24"/>
          <w:szCs w:val="24"/>
          <w:lang w:val="en-US"/>
        </w:rPr>
        <w:t>650€ + VAT</w:t>
      </w:r>
    </w:p>
    <w:p w:rsidR="0015482C" w:rsidRDefault="0015482C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  <w:r w:rsidRPr="00A97248">
        <w:rPr>
          <w:rFonts w:cs="CIDFont+F4"/>
          <w:b/>
          <w:sz w:val="24"/>
          <w:szCs w:val="24"/>
          <w:lang w:val="en-US"/>
        </w:rPr>
        <w:t>E – INSURANCE:</w:t>
      </w:r>
      <w:r w:rsidRPr="00A97248">
        <w:rPr>
          <w:rFonts w:cs="CIDFont+F4"/>
          <w:sz w:val="24"/>
          <w:szCs w:val="24"/>
          <w:lang w:val="en-US"/>
        </w:rPr>
        <w:t xml:space="preserve"> </w:t>
      </w:r>
      <w:r w:rsidRPr="00A97248">
        <w:rPr>
          <w:rFonts w:cs="CIDFont+F1"/>
          <w:sz w:val="24"/>
          <w:szCs w:val="24"/>
          <w:lang w:val="en-US"/>
        </w:rPr>
        <w:t>195€ + VAT</w:t>
      </w:r>
    </w:p>
    <w:p w:rsid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A97248" w:rsidRPr="00A97248" w:rsidRDefault="00A97248" w:rsidP="0015482C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  <w:lang w:val="en-US"/>
        </w:rPr>
      </w:pPr>
    </w:p>
    <w:p w:rsidR="001171D7" w:rsidRPr="00A97248" w:rsidRDefault="00A97248" w:rsidP="0015482C">
      <w:pPr>
        <w:rPr>
          <w:sz w:val="24"/>
          <w:szCs w:val="24"/>
        </w:rPr>
      </w:pPr>
      <w:r>
        <w:rPr>
          <w:rFonts w:cs="CIDFont+F4"/>
          <w:sz w:val="24"/>
          <w:szCs w:val="24"/>
        </w:rPr>
        <w:t xml:space="preserve">* VAT </w:t>
      </w:r>
      <w:r>
        <w:rPr>
          <w:rFonts w:cs="CIDFont+F4"/>
          <w:sz w:val="24"/>
          <w:szCs w:val="24"/>
          <w:lang w:val="en-US"/>
        </w:rPr>
        <w:t>rate is</w:t>
      </w:r>
      <w:bookmarkStart w:id="0" w:name="_GoBack"/>
      <w:bookmarkEnd w:id="0"/>
      <w:r>
        <w:rPr>
          <w:rFonts w:cs="CIDFont+F4"/>
          <w:sz w:val="24"/>
          <w:szCs w:val="24"/>
        </w:rPr>
        <w:t xml:space="preserve"> </w:t>
      </w:r>
      <w:r w:rsidR="0015482C" w:rsidRPr="00A97248">
        <w:rPr>
          <w:rFonts w:cs="CIDFont+F4"/>
          <w:sz w:val="24"/>
          <w:szCs w:val="24"/>
        </w:rPr>
        <w:t>18</w:t>
      </w:r>
      <w:r>
        <w:rPr>
          <w:rFonts w:cs="CIDFont+F4"/>
          <w:sz w:val="24"/>
          <w:szCs w:val="24"/>
          <w:lang w:val="en-US"/>
        </w:rPr>
        <w:t>%</w:t>
      </w:r>
      <w:r w:rsidR="0015482C" w:rsidRPr="00A97248">
        <w:rPr>
          <w:rFonts w:cs="CIDFont+F4"/>
          <w:sz w:val="24"/>
          <w:szCs w:val="24"/>
        </w:rPr>
        <w:t>.</w:t>
      </w:r>
    </w:p>
    <w:p w:rsidR="001171D7" w:rsidRPr="00F557EA" w:rsidRDefault="001171D7">
      <w:r>
        <w:rPr>
          <w:noProof/>
          <w:lang w:eastAsia="el-GR"/>
        </w:rPr>
        <w:drawing>
          <wp:inline distT="0" distB="0" distL="0" distR="0">
            <wp:extent cx="5267325" cy="809625"/>
            <wp:effectExtent l="0" t="0" r="9525" b="9525"/>
            <wp:docPr id="2" name="Εικόνα 2" descr="\\SERVER\New Prosfores\ΕΠΙΣΤΟΛΟΧΑΡΤΑ-ΛΟΓΟΤΥΠΑ\LOGOS-1\ELLHNO_TOYRKIK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New Prosfores\ΕΠΙΣΤΟΛΟΧΑΡΤΑ-ΛΟΓΟΤΥΠΑ\LOGOS-1\ELLHNO_TOYRKIKO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1D7" w:rsidRPr="00F557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3DE"/>
    <w:multiLevelType w:val="hybridMultilevel"/>
    <w:tmpl w:val="0898F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A4A3D"/>
    <w:multiLevelType w:val="hybridMultilevel"/>
    <w:tmpl w:val="AD006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D334A"/>
    <w:multiLevelType w:val="hybridMultilevel"/>
    <w:tmpl w:val="AB824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4"/>
    <w:rsid w:val="000B57CA"/>
    <w:rsid w:val="001171D7"/>
    <w:rsid w:val="0015482C"/>
    <w:rsid w:val="00191865"/>
    <w:rsid w:val="00301356"/>
    <w:rsid w:val="00305E6C"/>
    <w:rsid w:val="004E1FB3"/>
    <w:rsid w:val="00550536"/>
    <w:rsid w:val="005851F6"/>
    <w:rsid w:val="007B0464"/>
    <w:rsid w:val="00846919"/>
    <w:rsid w:val="00853155"/>
    <w:rsid w:val="00A45144"/>
    <w:rsid w:val="00A97248"/>
    <w:rsid w:val="00AD43F0"/>
    <w:rsid w:val="00B10F8F"/>
    <w:rsid w:val="00B85674"/>
    <w:rsid w:val="00BF5116"/>
    <w:rsid w:val="00D8167D"/>
    <w:rsid w:val="00E53BA1"/>
    <w:rsid w:val="00ED5C3D"/>
    <w:rsid w:val="00F557EA"/>
    <w:rsid w:val="00F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D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514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856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43F0"/>
    <w:rPr>
      <w:color w:val="0000FF"/>
      <w:u w:val="single"/>
    </w:rPr>
  </w:style>
  <w:style w:type="paragraph" w:styleId="a5">
    <w:name w:val="No Spacing"/>
    <w:uiPriority w:val="1"/>
    <w:qFormat/>
    <w:rsid w:val="00305E6C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ED5C3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ED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D5C3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BF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D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514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856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43F0"/>
    <w:rPr>
      <w:color w:val="0000FF"/>
      <w:u w:val="single"/>
    </w:rPr>
  </w:style>
  <w:style w:type="paragraph" w:styleId="a5">
    <w:name w:val="No Spacing"/>
    <w:uiPriority w:val="1"/>
    <w:qFormat/>
    <w:rsid w:val="00305E6C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ED5C3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ED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ED5C3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BF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pcgram2</dc:creator>
  <cp:lastModifiedBy>pcgram2</cp:lastModifiedBy>
  <cp:revision>3</cp:revision>
  <cp:lastPrinted>2019-10-29T12:23:00Z</cp:lastPrinted>
  <dcterms:created xsi:type="dcterms:W3CDTF">2019-10-29T12:59:00Z</dcterms:created>
  <dcterms:modified xsi:type="dcterms:W3CDTF">2019-10-29T13:17:00Z</dcterms:modified>
</cp:coreProperties>
</file>