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5C" w:rsidRDefault="0038625C" w:rsidP="0038625C">
      <w:pPr>
        <w:rPr>
          <w:rFonts w:ascii="Times New Roman" w:hAnsi="Times New Roman" w:cs="Times New Roman"/>
          <w:sz w:val="24"/>
          <w:szCs w:val="24"/>
        </w:rPr>
      </w:pPr>
    </w:p>
    <w:p w:rsidR="0038625C" w:rsidRDefault="0038625C" w:rsidP="0038625C">
      <w:pPr>
        <w:rPr>
          <w:rFonts w:ascii="Times New Roman" w:hAnsi="Times New Roman" w:cs="Times New Roman"/>
          <w:sz w:val="24"/>
          <w:szCs w:val="24"/>
        </w:rPr>
      </w:pPr>
    </w:p>
    <w:p w:rsidR="004C7AAC" w:rsidRPr="0038625C" w:rsidRDefault="007900EC" w:rsidP="0038625C">
      <w:pPr>
        <w:rPr>
          <w:rFonts w:ascii="Times New Roman" w:hAnsi="Times New Roman" w:cs="Times New Roman"/>
          <w:sz w:val="24"/>
          <w:szCs w:val="24"/>
        </w:rPr>
      </w:pPr>
      <w:r w:rsidRPr="0038625C">
        <w:rPr>
          <w:rFonts w:ascii="Times New Roman" w:hAnsi="Times New Roman" w:cs="Times New Roman"/>
          <w:b/>
          <w:sz w:val="24"/>
          <w:szCs w:val="24"/>
        </w:rPr>
        <w:t>Ημερομηνία:</w:t>
      </w:r>
      <w:r w:rsidRPr="0038625C">
        <w:rPr>
          <w:rFonts w:ascii="Times New Roman" w:hAnsi="Times New Roman" w:cs="Times New Roman"/>
          <w:sz w:val="24"/>
          <w:szCs w:val="24"/>
        </w:rPr>
        <w:t xml:space="preserve"> 2</w:t>
      </w:r>
      <w:r w:rsidR="0019689D" w:rsidRPr="0019689D">
        <w:rPr>
          <w:rFonts w:ascii="Times New Roman" w:hAnsi="Times New Roman" w:cs="Times New Roman"/>
          <w:sz w:val="24"/>
          <w:szCs w:val="24"/>
        </w:rPr>
        <w:t>2</w:t>
      </w:r>
      <w:r w:rsidRPr="0038625C">
        <w:rPr>
          <w:rFonts w:ascii="Times New Roman" w:hAnsi="Times New Roman" w:cs="Times New Roman"/>
          <w:sz w:val="24"/>
          <w:szCs w:val="24"/>
        </w:rPr>
        <w:t>/1</w:t>
      </w:r>
      <w:r w:rsidR="0019689D" w:rsidRPr="0019689D">
        <w:rPr>
          <w:rFonts w:ascii="Times New Roman" w:hAnsi="Times New Roman" w:cs="Times New Roman"/>
          <w:sz w:val="24"/>
          <w:szCs w:val="24"/>
        </w:rPr>
        <w:t>1</w:t>
      </w:r>
      <w:r w:rsidRPr="0038625C">
        <w:rPr>
          <w:rFonts w:ascii="Times New Roman" w:hAnsi="Times New Roman" w:cs="Times New Roman"/>
          <w:sz w:val="24"/>
          <w:szCs w:val="24"/>
        </w:rPr>
        <w:t>/2019</w:t>
      </w:r>
    </w:p>
    <w:p w:rsidR="007900EC" w:rsidRPr="0038625C" w:rsidRDefault="007900EC" w:rsidP="0038625C">
      <w:pPr>
        <w:rPr>
          <w:rFonts w:ascii="Times New Roman" w:hAnsi="Times New Roman" w:cs="Times New Roman"/>
          <w:sz w:val="24"/>
          <w:szCs w:val="24"/>
        </w:rPr>
      </w:pPr>
    </w:p>
    <w:p w:rsidR="007900EC" w:rsidRPr="0038625C" w:rsidRDefault="007900EC" w:rsidP="0038625C">
      <w:pPr>
        <w:rPr>
          <w:rFonts w:ascii="Times New Roman" w:hAnsi="Times New Roman" w:cs="Times New Roman"/>
          <w:sz w:val="24"/>
          <w:szCs w:val="24"/>
        </w:rPr>
      </w:pPr>
      <w:r w:rsidRPr="0038625C">
        <w:rPr>
          <w:rFonts w:ascii="Times New Roman" w:hAnsi="Times New Roman" w:cs="Times New Roman"/>
          <w:b/>
          <w:sz w:val="24"/>
          <w:szCs w:val="24"/>
        </w:rPr>
        <w:t>Δελτίο Τύπου:</w:t>
      </w:r>
      <w:r w:rsidRPr="0038625C">
        <w:rPr>
          <w:rFonts w:ascii="Times New Roman" w:hAnsi="Times New Roman" w:cs="Times New Roman"/>
          <w:sz w:val="24"/>
          <w:szCs w:val="24"/>
        </w:rPr>
        <w:t xml:space="preserve"> Γενική Συνέλευση INSULEUR</w:t>
      </w:r>
      <w:r w:rsidR="0019689D" w:rsidRPr="0019689D">
        <w:rPr>
          <w:rFonts w:ascii="Times New Roman" w:hAnsi="Times New Roman" w:cs="Times New Roman"/>
          <w:sz w:val="24"/>
          <w:szCs w:val="24"/>
        </w:rPr>
        <w:t xml:space="preserve"> </w:t>
      </w:r>
      <w:r w:rsidRPr="0038625C">
        <w:rPr>
          <w:rFonts w:ascii="Times New Roman" w:hAnsi="Times New Roman" w:cs="Times New Roman"/>
          <w:sz w:val="24"/>
          <w:szCs w:val="24"/>
        </w:rPr>
        <w:t>και Forum</w:t>
      </w:r>
    </w:p>
    <w:p w:rsidR="007900EC" w:rsidRPr="0038625C" w:rsidRDefault="007900EC" w:rsidP="0038625C">
      <w:pPr>
        <w:rPr>
          <w:rFonts w:ascii="Times New Roman" w:hAnsi="Times New Roman" w:cs="Times New Roman"/>
          <w:sz w:val="24"/>
          <w:szCs w:val="24"/>
        </w:rPr>
      </w:pPr>
    </w:p>
    <w:p w:rsidR="00883BB0" w:rsidRPr="0038625C" w:rsidRDefault="007900EC" w:rsidP="0038625C">
      <w:p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Την 24η και 25η Οκτωβρίου έλαβαν χώρα η Γενική Συνέλευση</w:t>
      </w:r>
      <w:r w:rsidR="001968A6">
        <w:rPr>
          <w:rFonts w:ascii="Times New Roman" w:hAnsi="Times New Roman" w:cs="Times New Roman"/>
          <w:sz w:val="24"/>
          <w:szCs w:val="24"/>
        </w:rPr>
        <w:t xml:space="preserve"> </w:t>
      </w:r>
      <w:r w:rsidRPr="0038625C">
        <w:rPr>
          <w:rFonts w:ascii="Times New Roman" w:hAnsi="Times New Roman" w:cs="Times New Roman"/>
          <w:sz w:val="24"/>
          <w:szCs w:val="24"/>
        </w:rPr>
        <w:t>του INSULE</w:t>
      </w:r>
      <w:r w:rsidR="00883BB0" w:rsidRPr="0038625C">
        <w:rPr>
          <w:rFonts w:ascii="Times New Roman" w:hAnsi="Times New Roman" w:cs="Times New Roman"/>
          <w:sz w:val="24"/>
          <w:szCs w:val="24"/>
        </w:rPr>
        <w:t>UR</w:t>
      </w:r>
      <w:r w:rsidRPr="0038625C">
        <w:rPr>
          <w:rFonts w:ascii="Times New Roman" w:hAnsi="Times New Roman" w:cs="Times New Roman"/>
          <w:sz w:val="24"/>
          <w:szCs w:val="24"/>
        </w:rPr>
        <w:t xml:space="preserve"> και το Forum</w:t>
      </w:r>
      <w:r w:rsidR="001968A6">
        <w:rPr>
          <w:rFonts w:ascii="Times New Roman" w:hAnsi="Times New Roman" w:cs="Times New Roman"/>
          <w:sz w:val="24"/>
          <w:szCs w:val="24"/>
        </w:rPr>
        <w:t xml:space="preserve"> </w:t>
      </w:r>
      <w:r w:rsidRPr="0038625C">
        <w:rPr>
          <w:rFonts w:ascii="Times New Roman" w:hAnsi="Times New Roman" w:cs="Times New Roman"/>
          <w:sz w:val="24"/>
          <w:szCs w:val="24"/>
        </w:rPr>
        <w:t xml:space="preserve">στο </w:t>
      </w:r>
      <w:r w:rsidR="004B725F">
        <w:rPr>
          <w:rFonts w:ascii="Times New Roman" w:hAnsi="Times New Roman" w:cs="Times New Roman"/>
          <w:sz w:val="24"/>
          <w:szCs w:val="24"/>
          <w:lang w:val="en-US"/>
        </w:rPr>
        <w:t>Gozo</w:t>
      </w:r>
      <w:r w:rsidR="0019689D">
        <w:rPr>
          <w:rFonts w:ascii="Times New Roman" w:hAnsi="Times New Roman" w:cs="Times New Roman"/>
          <w:sz w:val="24"/>
          <w:szCs w:val="24"/>
        </w:rPr>
        <w:t xml:space="preserve"> της Μάλτας</w:t>
      </w:r>
      <w:r w:rsidR="00883BB0" w:rsidRPr="0038625C">
        <w:rPr>
          <w:rFonts w:ascii="Times New Roman" w:hAnsi="Times New Roman" w:cs="Times New Roman"/>
          <w:sz w:val="24"/>
          <w:szCs w:val="24"/>
        </w:rPr>
        <w:t xml:space="preserve">, στο οποίο παρευρέθηκαν αντιπρόσωποι του INSULEUR από Ελλάδα, Ισπανία, Γαλλία, Ιταλία και </w:t>
      </w:r>
      <w:r w:rsidR="0019689D">
        <w:rPr>
          <w:rFonts w:ascii="Times New Roman" w:hAnsi="Times New Roman" w:cs="Times New Roman"/>
          <w:sz w:val="24"/>
          <w:szCs w:val="24"/>
          <w:lang w:val="en-US"/>
        </w:rPr>
        <w:t>Jersey</w:t>
      </w:r>
      <w:r w:rsidR="00883BB0" w:rsidRPr="0038625C">
        <w:rPr>
          <w:rFonts w:ascii="Times New Roman" w:hAnsi="Times New Roman" w:cs="Times New Roman"/>
          <w:sz w:val="24"/>
          <w:szCs w:val="24"/>
        </w:rPr>
        <w:t xml:space="preserve">. </w:t>
      </w:r>
    </w:p>
    <w:p w:rsidR="0019689D" w:rsidRPr="00DC4D11" w:rsidRDefault="00364060" w:rsidP="0038625C">
      <w:p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Κατά τη διάρκεια της Γενικής Συνέλευσης στις 24 Οκτωβρίου, η οποία ήταν αποκλειστικά για τα μέλη του INSULEUR, συ</w:t>
      </w:r>
      <w:r w:rsidR="000B0360">
        <w:rPr>
          <w:rFonts w:ascii="Times New Roman" w:hAnsi="Times New Roman" w:cs="Times New Roman"/>
          <w:sz w:val="24"/>
          <w:szCs w:val="24"/>
        </w:rPr>
        <w:t xml:space="preserve">ζητήθηκαν θέματα όπως </w:t>
      </w:r>
      <w:r w:rsidR="0019689D">
        <w:rPr>
          <w:rFonts w:ascii="Times New Roman" w:hAnsi="Times New Roman" w:cs="Times New Roman"/>
          <w:sz w:val="24"/>
          <w:szCs w:val="24"/>
        </w:rPr>
        <w:t xml:space="preserve">η </w:t>
      </w:r>
      <w:r w:rsidR="000B0360">
        <w:rPr>
          <w:rFonts w:ascii="Times New Roman" w:hAnsi="Times New Roman" w:cs="Times New Roman"/>
          <w:sz w:val="24"/>
          <w:szCs w:val="24"/>
        </w:rPr>
        <w:t>«Γαλάζια Α</w:t>
      </w:r>
      <w:r w:rsidRPr="0038625C">
        <w:rPr>
          <w:rFonts w:ascii="Times New Roman" w:hAnsi="Times New Roman" w:cs="Times New Roman"/>
          <w:sz w:val="24"/>
          <w:szCs w:val="24"/>
        </w:rPr>
        <w:t>νάπτυξη</w:t>
      </w:r>
      <w:r w:rsidR="000B0360">
        <w:rPr>
          <w:rFonts w:ascii="Times New Roman" w:hAnsi="Times New Roman" w:cs="Times New Roman"/>
          <w:sz w:val="24"/>
          <w:szCs w:val="24"/>
        </w:rPr>
        <w:t xml:space="preserve"> και Ν</w:t>
      </w:r>
      <w:r w:rsidRPr="0038625C">
        <w:rPr>
          <w:rFonts w:ascii="Times New Roman" w:hAnsi="Times New Roman" w:cs="Times New Roman"/>
          <w:sz w:val="24"/>
          <w:szCs w:val="24"/>
        </w:rPr>
        <w:t>ησιά» (“Blue</w:t>
      </w:r>
      <w:r w:rsidR="000B0360">
        <w:rPr>
          <w:rFonts w:ascii="Times New Roman" w:hAnsi="Times New Roman" w:cs="Times New Roman"/>
          <w:sz w:val="24"/>
          <w:szCs w:val="24"/>
        </w:rPr>
        <w:t xml:space="preserve"> </w:t>
      </w:r>
      <w:r w:rsidRPr="0038625C">
        <w:rPr>
          <w:rFonts w:ascii="Times New Roman" w:hAnsi="Times New Roman" w:cs="Times New Roman"/>
          <w:sz w:val="24"/>
          <w:szCs w:val="24"/>
        </w:rPr>
        <w:t>Growth</w:t>
      </w:r>
      <w:r w:rsidR="000B0360">
        <w:rPr>
          <w:rFonts w:ascii="Times New Roman" w:hAnsi="Times New Roman" w:cs="Times New Roman"/>
          <w:sz w:val="24"/>
          <w:szCs w:val="24"/>
        </w:rPr>
        <w:t xml:space="preserve"> </w:t>
      </w:r>
      <w:r w:rsidRPr="0038625C">
        <w:rPr>
          <w:rFonts w:ascii="Times New Roman" w:hAnsi="Times New Roman" w:cs="Times New Roman"/>
          <w:sz w:val="24"/>
          <w:szCs w:val="24"/>
        </w:rPr>
        <w:t>and</w:t>
      </w:r>
      <w:r w:rsidR="000B0360">
        <w:rPr>
          <w:rFonts w:ascii="Times New Roman" w:hAnsi="Times New Roman" w:cs="Times New Roman"/>
          <w:sz w:val="24"/>
          <w:szCs w:val="24"/>
        </w:rPr>
        <w:t xml:space="preserve"> </w:t>
      </w:r>
      <w:r w:rsidR="0019689D">
        <w:rPr>
          <w:rFonts w:ascii="Times New Roman" w:hAnsi="Times New Roman" w:cs="Times New Roman"/>
          <w:sz w:val="24"/>
          <w:szCs w:val="24"/>
        </w:rPr>
        <w:t>Islands</w:t>
      </w:r>
      <w:r w:rsidR="00756181" w:rsidRPr="00756181">
        <w:rPr>
          <w:rFonts w:ascii="Times New Roman" w:hAnsi="Times New Roman" w:cs="Times New Roman"/>
          <w:sz w:val="24"/>
          <w:szCs w:val="24"/>
        </w:rPr>
        <w:t>”</w:t>
      </w:r>
      <w:r w:rsidR="0019689D">
        <w:rPr>
          <w:rFonts w:ascii="Times New Roman" w:hAnsi="Times New Roman" w:cs="Times New Roman"/>
          <w:sz w:val="24"/>
          <w:szCs w:val="24"/>
        </w:rPr>
        <w:t xml:space="preserve">), φορολογικές ρυθμίσεις στα νησιά,  και το μεταναστευτικό φαινόμενο, ενώ κατατέθηκε </w:t>
      </w:r>
      <w:r w:rsidRPr="0038625C">
        <w:rPr>
          <w:rFonts w:ascii="Times New Roman" w:hAnsi="Times New Roman" w:cs="Times New Roman"/>
          <w:sz w:val="24"/>
          <w:szCs w:val="24"/>
        </w:rPr>
        <w:t xml:space="preserve">πρόταση για την πραγματοποίηση αναθεωρήσεων </w:t>
      </w:r>
      <w:r w:rsidR="00587D43" w:rsidRPr="0038625C">
        <w:rPr>
          <w:rFonts w:ascii="Times New Roman" w:hAnsi="Times New Roman" w:cs="Times New Roman"/>
          <w:sz w:val="24"/>
          <w:szCs w:val="24"/>
        </w:rPr>
        <w:t>του πλαισίου κρατικών ενισχύσεων προκειμένου να στοχεύει αποτελεσματικότε</w:t>
      </w:r>
      <w:r w:rsidR="000B0360">
        <w:rPr>
          <w:rFonts w:ascii="Times New Roman" w:hAnsi="Times New Roman" w:cs="Times New Roman"/>
          <w:sz w:val="24"/>
          <w:szCs w:val="24"/>
        </w:rPr>
        <w:t>ρα στις νησιωτικές ανάγκες</w:t>
      </w:r>
      <w:r w:rsidR="0019689D">
        <w:rPr>
          <w:rFonts w:ascii="Times New Roman" w:hAnsi="Times New Roman" w:cs="Times New Roman"/>
          <w:sz w:val="24"/>
          <w:szCs w:val="24"/>
        </w:rPr>
        <w:t xml:space="preserve">. </w:t>
      </w:r>
    </w:p>
    <w:p w:rsidR="000F5BC4" w:rsidRDefault="00587D43" w:rsidP="0019689D">
      <w:p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Το θέμα του φετινού Forum</w:t>
      </w:r>
      <w:r w:rsidR="000B0360">
        <w:rPr>
          <w:rFonts w:ascii="Times New Roman" w:hAnsi="Times New Roman" w:cs="Times New Roman"/>
          <w:sz w:val="24"/>
          <w:szCs w:val="24"/>
        </w:rPr>
        <w:t xml:space="preserve"> </w:t>
      </w:r>
      <w:r w:rsidRPr="0038625C">
        <w:rPr>
          <w:rFonts w:ascii="Times New Roman" w:hAnsi="Times New Roman" w:cs="Times New Roman"/>
          <w:sz w:val="24"/>
          <w:szCs w:val="24"/>
        </w:rPr>
        <w:t>του INSULEUR, που πραγματοποιήθηκε στις 25 Οκτωβρίου, ήταν «O</w:t>
      </w:r>
      <w:r w:rsidR="00E27B0A" w:rsidRPr="0038625C">
        <w:rPr>
          <w:rFonts w:ascii="Times New Roman" w:hAnsi="Times New Roman" w:cs="Times New Roman"/>
          <w:sz w:val="24"/>
          <w:szCs w:val="24"/>
        </w:rPr>
        <w:t xml:space="preserve"> </w:t>
      </w:r>
      <w:r w:rsidRPr="0038625C">
        <w:rPr>
          <w:rFonts w:ascii="Times New Roman" w:hAnsi="Times New Roman" w:cs="Times New Roman"/>
          <w:sz w:val="24"/>
          <w:szCs w:val="24"/>
        </w:rPr>
        <w:t>Ψηφιακός Μετασχηματισμός των Ευρωπαϊκών Νησιών»</w:t>
      </w:r>
      <w:bookmarkStart w:id="0" w:name="_GoBack"/>
      <w:bookmarkEnd w:id="0"/>
      <w:r w:rsidR="00BB156E" w:rsidRPr="0038625C">
        <w:rPr>
          <w:rFonts w:ascii="Times New Roman" w:hAnsi="Times New Roman" w:cs="Times New Roman"/>
          <w:sz w:val="24"/>
          <w:szCs w:val="24"/>
        </w:rPr>
        <w:t xml:space="preserve">. </w:t>
      </w:r>
      <w:r w:rsidR="009A6168" w:rsidRPr="0038625C">
        <w:rPr>
          <w:rFonts w:ascii="Times New Roman" w:hAnsi="Times New Roman" w:cs="Times New Roman"/>
          <w:sz w:val="24"/>
          <w:szCs w:val="24"/>
        </w:rPr>
        <w:t>Τις ν</w:t>
      </w:r>
      <w:r w:rsidR="000F5BC4" w:rsidRPr="0038625C">
        <w:rPr>
          <w:rFonts w:ascii="Times New Roman" w:hAnsi="Times New Roman" w:cs="Times New Roman"/>
          <w:sz w:val="24"/>
          <w:szCs w:val="24"/>
        </w:rPr>
        <w:t>ησιωτικές οικονομίες και ψηφιοποίηση.</w:t>
      </w:r>
      <w:r w:rsidR="004B725F">
        <w:rPr>
          <w:rFonts w:ascii="Times New Roman" w:hAnsi="Times New Roman" w:cs="Times New Roman"/>
          <w:sz w:val="24"/>
          <w:szCs w:val="24"/>
        </w:rPr>
        <w:t xml:space="preserve"> Συγκεκριμένα, εξετάστηκε η σχέση και η διασυνδεσιμότητα μεταξύ των νησιωτικών οικονομιών και της ψηφιοποίησης. Επιπροσθέτως, οι κεντρικές ομιλίες περιελάμβαναν πρωτοβουλίες των κατά τόπους Επιμελητηρίων αναφορικά αφενός με την ψηφιοποίηση των νησιωτικών οικονομιών και των μικρομεσαίων επιχειρήσεων και αφετέρου με την ανάπτυξη στρατηγικής για την ψηφιοποίηση στις ευρωπαϊκές νησιωτικές περιοχές.  </w:t>
      </w:r>
    </w:p>
    <w:p w:rsidR="004B725F" w:rsidRPr="0038625C" w:rsidRDefault="004B725F" w:rsidP="004B725F">
      <w:p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 xml:space="preserve">Βάσει των εργασιών της, η Διάσκεψη συνέστησε </w:t>
      </w:r>
      <w:r>
        <w:rPr>
          <w:rFonts w:ascii="Times New Roman" w:hAnsi="Times New Roman" w:cs="Times New Roman"/>
          <w:sz w:val="24"/>
          <w:szCs w:val="24"/>
        </w:rPr>
        <w:t xml:space="preserve">για </w:t>
      </w:r>
      <w:r w:rsidRPr="0038625C">
        <w:rPr>
          <w:rFonts w:ascii="Times New Roman" w:hAnsi="Times New Roman" w:cs="Times New Roman"/>
          <w:sz w:val="24"/>
          <w:szCs w:val="24"/>
        </w:rPr>
        <w:t>τα νησιά της ΕΕ:</w:t>
      </w:r>
    </w:p>
    <w:p w:rsidR="004B725F" w:rsidRPr="0038625C" w:rsidRDefault="004B725F" w:rsidP="004B725F">
      <w:pPr>
        <w:pStyle w:val="a3"/>
        <w:numPr>
          <w:ilvl w:val="0"/>
          <w:numId w:val="7"/>
        </w:num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Εκπαίδευση και ενημέρωση της κοινότητας και της κοινωνίας</w:t>
      </w:r>
    </w:p>
    <w:p w:rsidR="004B725F" w:rsidRPr="0038625C" w:rsidRDefault="003C7EA7" w:rsidP="004B725F">
      <w:pPr>
        <w:pStyle w:val="a3"/>
        <w:numPr>
          <w:ilvl w:val="0"/>
          <w:numId w:val="7"/>
        </w:num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Κατανόηση </w:t>
      </w:r>
      <w:r w:rsidR="004B725F" w:rsidRPr="0038625C">
        <w:rPr>
          <w:rFonts w:ascii="Times New Roman" w:hAnsi="Times New Roman" w:cs="Times New Roman"/>
          <w:sz w:val="24"/>
          <w:szCs w:val="24"/>
        </w:rPr>
        <w:t>της διαδικασίας ψηφιοποίησης, ώστε να υπάρχουν καίρια στοιχεία</w:t>
      </w:r>
    </w:p>
    <w:p w:rsidR="003C7EA7" w:rsidRPr="003C7EA7" w:rsidRDefault="003C7EA7" w:rsidP="003C7EA7">
      <w:pPr>
        <w:pStyle w:val="a3"/>
        <w:spacing w:line="360" w:lineRule="auto"/>
        <w:ind w:left="1440"/>
        <w:jc w:val="both"/>
        <w:rPr>
          <w:rFonts w:ascii="Times New Roman" w:hAnsi="Times New Roman" w:cs="Times New Roman"/>
          <w:sz w:val="24"/>
          <w:szCs w:val="24"/>
        </w:rPr>
      </w:pPr>
    </w:p>
    <w:p w:rsidR="003C7EA7" w:rsidRPr="003C7EA7" w:rsidRDefault="003C7EA7" w:rsidP="003C7EA7">
      <w:pPr>
        <w:pStyle w:val="a3"/>
        <w:spacing w:line="360" w:lineRule="auto"/>
        <w:ind w:left="1440"/>
        <w:jc w:val="both"/>
        <w:rPr>
          <w:rFonts w:ascii="Times New Roman" w:hAnsi="Times New Roman" w:cs="Times New Roman"/>
          <w:sz w:val="24"/>
          <w:szCs w:val="24"/>
        </w:rPr>
      </w:pPr>
    </w:p>
    <w:p w:rsidR="004B725F" w:rsidRPr="0038625C" w:rsidRDefault="004B725F" w:rsidP="004B725F">
      <w:pPr>
        <w:pStyle w:val="a3"/>
        <w:numPr>
          <w:ilvl w:val="0"/>
          <w:numId w:val="7"/>
        </w:num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 xml:space="preserve">Εισαγωγή αλλαγών στα προγράμματα σπουδών για την αναβάθμιση του ανθρώπινου δυναμικού </w:t>
      </w:r>
    </w:p>
    <w:p w:rsidR="004B725F" w:rsidRPr="0038625C" w:rsidRDefault="004B725F" w:rsidP="004B725F">
      <w:pPr>
        <w:pStyle w:val="a3"/>
        <w:numPr>
          <w:ilvl w:val="0"/>
          <w:numId w:val="7"/>
        </w:num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Εξασφάλιση ισότητας ευκαιριών</w:t>
      </w:r>
    </w:p>
    <w:p w:rsidR="004B725F" w:rsidRPr="0038625C" w:rsidRDefault="004B725F" w:rsidP="004B725F">
      <w:pPr>
        <w:pStyle w:val="a3"/>
        <w:numPr>
          <w:ilvl w:val="0"/>
          <w:numId w:val="7"/>
        </w:num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Καθιέρωση μια ευαίσθητης ισορροπίας</w:t>
      </w:r>
      <w:r w:rsidR="003C7EA7">
        <w:rPr>
          <w:rFonts w:ascii="Times New Roman" w:hAnsi="Times New Roman" w:cs="Times New Roman"/>
          <w:sz w:val="24"/>
          <w:szCs w:val="24"/>
        </w:rPr>
        <w:t xml:space="preserve"> η οποία</w:t>
      </w:r>
      <w:r w:rsidRPr="0038625C">
        <w:rPr>
          <w:rFonts w:ascii="Times New Roman" w:hAnsi="Times New Roman" w:cs="Times New Roman"/>
          <w:sz w:val="24"/>
          <w:szCs w:val="24"/>
        </w:rPr>
        <w:t xml:space="preserve"> θα επιτρέψει τη βιώσιμη καινοτομία και θα θεσπίσει νομοθεσία για την προστασία ευαίσθητων οικοσυστημάτων και τη διασφάλιση της ψηφιακής ασφάλειας</w:t>
      </w:r>
    </w:p>
    <w:p w:rsidR="004B725F" w:rsidRPr="0038625C" w:rsidRDefault="004B725F" w:rsidP="004B725F">
      <w:pPr>
        <w:pStyle w:val="a3"/>
        <w:numPr>
          <w:ilvl w:val="0"/>
          <w:numId w:val="7"/>
        </w:num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Μετασχηματισμός νησιωτικών επιμελητηρίων και ΜΜΕ μέσω της εκμετάλλευσης νέων και καινοτόμων τεχνολογιών</w:t>
      </w:r>
    </w:p>
    <w:p w:rsidR="004B725F" w:rsidRPr="004B725F" w:rsidRDefault="004B725F" w:rsidP="0019689D">
      <w:pPr>
        <w:pStyle w:val="a3"/>
        <w:numPr>
          <w:ilvl w:val="0"/>
          <w:numId w:val="7"/>
        </w:numPr>
        <w:spacing w:line="360" w:lineRule="auto"/>
        <w:ind w:firstLine="720"/>
        <w:jc w:val="both"/>
        <w:rPr>
          <w:rFonts w:ascii="Times New Roman" w:hAnsi="Times New Roman" w:cs="Times New Roman"/>
          <w:sz w:val="24"/>
          <w:szCs w:val="24"/>
        </w:rPr>
      </w:pPr>
      <w:r w:rsidRPr="004B725F">
        <w:rPr>
          <w:rFonts w:ascii="Times New Roman" w:hAnsi="Times New Roman" w:cs="Times New Roman"/>
          <w:sz w:val="24"/>
          <w:szCs w:val="24"/>
        </w:rPr>
        <w:t xml:space="preserve">Ανάπτυξη στρατηγικών βάσει του εκάστοτε τόπου για την ανάληψη συγκεκριμένων δράσεων και την προώθηση του εδαφικού δυναμικού τους με βάση μια ανιούσα προσέγγιση. </w:t>
      </w:r>
    </w:p>
    <w:p w:rsidR="004B725F" w:rsidRDefault="004B725F" w:rsidP="0038625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Ως απόρροια του Φόρουμ, διατυπώθηκε η</w:t>
      </w:r>
      <w:r w:rsidR="009A6168" w:rsidRPr="0038625C">
        <w:rPr>
          <w:rFonts w:ascii="Times New Roman" w:hAnsi="Times New Roman" w:cs="Times New Roman"/>
          <w:sz w:val="24"/>
          <w:szCs w:val="24"/>
        </w:rPr>
        <w:t xml:space="preserve"> Δήλωση Συμπερασμάτων </w:t>
      </w:r>
      <w:r w:rsidR="000B0360">
        <w:rPr>
          <w:rFonts w:ascii="Times New Roman" w:hAnsi="Times New Roman" w:cs="Times New Roman"/>
          <w:sz w:val="24"/>
          <w:szCs w:val="24"/>
        </w:rPr>
        <w:t>και Π</w:t>
      </w:r>
      <w:r w:rsidR="009A6168" w:rsidRPr="0038625C">
        <w:rPr>
          <w:rFonts w:ascii="Times New Roman" w:hAnsi="Times New Roman" w:cs="Times New Roman"/>
          <w:sz w:val="24"/>
          <w:szCs w:val="24"/>
        </w:rPr>
        <w:t xml:space="preserve">ρόθεσης για την ανάπτυξη μιας κοινής στρατηγικής ψηφιοποίησης για τα νησιά της ΕΕ. Η </w:t>
      </w:r>
      <w:r>
        <w:rPr>
          <w:rFonts w:ascii="Times New Roman" w:hAnsi="Times New Roman" w:cs="Times New Roman"/>
          <w:sz w:val="24"/>
          <w:szCs w:val="24"/>
        </w:rPr>
        <w:t xml:space="preserve">εν λόγω </w:t>
      </w:r>
      <w:r w:rsidR="009A6168" w:rsidRPr="0038625C">
        <w:rPr>
          <w:rFonts w:ascii="Times New Roman" w:hAnsi="Times New Roman" w:cs="Times New Roman"/>
          <w:sz w:val="24"/>
          <w:szCs w:val="24"/>
        </w:rPr>
        <w:t>δήλωση αναγνώρισε τη σημασία και το δυναμικό της ψηφιοποίησης για τις νησιωτικές οικονομίες, όπου η ψηφιοποίηση δύναται να χρησιμεύσει ως οδικός χάρτης «για την αντιμετώπιση των δυσκολιών που συνδέονται γενικά με τη γεωγραφική τους απομόνωση, αναπτύσσοντας ισχυρότερους δεσμούς με τα κύρια κέντρα οικονομικής δραστηριότητας, αναπτύσσοντας καινοτόμα προϊόντα και υπηρεσίες</w:t>
      </w:r>
      <w:r w:rsidR="000B0360">
        <w:rPr>
          <w:rFonts w:ascii="Times New Roman" w:hAnsi="Times New Roman" w:cs="Times New Roman"/>
          <w:sz w:val="24"/>
          <w:szCs w:val="24"/>
        </w:rPr>
        <w:t>,</w:t>
      </w:r>
      <w:r w:rsidR="009A6168" w:rsidRPr="0038625C">
        <w:rPr>
          <w:rFonts w:ascii="Times New Roman" w:hAnsi="Times New Roman" w:cs="Times New Roman"/>
          <w:sz w:val="24"/>
          <w:szCs w:val="24"/>
        </w:rPr>
        <w:t xml:space="preserve"> και διαφοροποιώντας την επιχειρηματική δραστηριότητα»</w:t>
      </w:r>
      <w:r>
        <w:rPr>
          <w:rFonts w:ascii="Times New Roman" w:hAnsi="Times New Roman" w:cs="Times New Roman"/>
          <w:sz w:val="24"/>
          <w:szCs w:val="24"/>
        </w:rPr>
        <w:t>.</w:t>
      </w:r>
    </w:p>
    <w:p w:rsidR="0038625C" w:rsidRPr="0038625C" w:rsidRDefault="0038625C" w:rsidP="0038625C">
      <w:pPr>
        <w:spacing w:line="360" w:lineRule="auto"/>
        <w:ind w:firstLine="720"/>
        <w:jc w:val="both"/>
        <w:rPr>
          <w:rFonts w:ascii="Times New Roman" w:hAnsi="Times New Roman" w:cs="Times New Roman"/>
          <w:sz w:val="24"/>
          <w:szCs w:val="24"/>
        </w:rPr>
      </w:pPr>
      <w:r w:rsidRPr="0038625C">
        <w:rPr>
          <w:rFonts w:ascii="Times New Roman" w:hAnsi="Times New Roman" w:cs="Times New Roman"/>
          <w:sz w:val="24"/>
          <w:szCs w:val="24"/>
        </w:rPr>
        <w:t>Το φόρουμ ολοκληρώθηκε από τον Joseph Borg, Πρόεδρο της INSULEUR και το Επιχειρηματικό Επιμελητήριο Gozo. Επισημάνθηκε η  σημασία που έχει η σύνδεση των νησιών προκειμένου  ακουστούν οι φωνές τους σε ευρωπαϊκό επίπεδο.</w:t>
      </w:r>
    </w:p>
    <w:p w:rsidR="009A6168" w:rsidRPr="009A6168" w:rsidRDefault="009A6168" w:rsidP="0038625C">
      <w:pPr>
        <w:pStyle w:val="-HTML"/>
        <w:shd w:val="clear" w:color="auto" w:fill="F8F9FA"/>
        <w:spacing w:line="540" w:lineRule="atLeast"/>
        <w:ind w:left="720"/>
        <w:rPr>
          <w:rFonts w:ascii="Arial" w:eastAsiaTheme="minorHAnsi" w:hAnsi="Arial" w:cs="Arial"/>
          <w:lang w:eastAsia="en-US"/>
        </w:rPr>
      </w:pPr>
    </w:p>
    <w:p w:rsidR="009A6168" w:rsidRDefault="009A6168" w:rsidP="009A6168">
      <w:pPr>
        <w:pStyle w:val="-HTML"/>
        <w:shd w:val="clear" w:color="auto" w:fill="F8F9FA"/>
        <w:spacing w:line="540" w:lineRule="atLeast"/>
        <w:rPr>
          <w:rFonts w:ascii="Arial" w:eastAsiaTheme="minorHAnsi" w:hAnsi="Arial" w:cs="Arial"/>
          <w:lang w:eastAsia="en-US"/>
        </w:rPr>
      </w:pPr>
    </w:p>
    <w:p w:rsidR="009A6168" w:rsidRDefault="009A6168">
      <w:pPr>
        <w:pStyle w:val="-HTML"/>
        <w:shd w:val="clear" w:color="auto" w:fill="F8F9FA"/>
        <w:spacing w:line="540" w:lineRule="atLeast"/>
        <w:rPr>
          <w:rFonts w:ascii="Arial" w:eastAsiaTheme="minorHAnsi" w:hAnsi="Arial" w:cs="Arial"/>
          <w:lang w:eastAsia="en-US"/>
        </w:rPr>
      </w:pPr>
    </w:p>
    <w:sectPr w:rsidR="009A6168" w:rsidSect="000C0F2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380" w:rsidRDefault="00A66380" w:rsidP="0038625C">
      <w:pPr>
        <w:spacing w:after="0" w:line="240" w:lineRule="auto"/>
      </w:pPr>
      <w:r>
        <w:separator/>
      </w:r>
    </w:p>
  </w:endnote>
  <w:endnote w:type="continuationSeparator" w:id="1">
    <w:p w:rsidR="00A66380" w:rsidRDefault="00A66380" w:rsidP="0038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5C" w:rsidRPr="00ED3451" w:rsidRDefault="0038625C" w:rsidP="0038625C">
    <w:pPr>
      <w:pStyle w:val="a5"/>
      <w:jc w:val="center"/>
      <w:rPr>
        <w:rStyle w:val="a7"/>
        <w:rFonts w:ascii="Arial Narrow" w:hAnsi="Arial Narrow"/>
        <w:b/>
        <w:color w:val="000080"/>
        <w:sz w:val="20"/>
        <w:szCs w:val="20"/>
      </w:rPr>
    </w:pPr>
    <w:r w:rsidRPr="000D13F0">
      <w:rPr>
        <w:rStyle w:val="a7"/>
        <w:rFonts w:ascii="Arial Narrow" w:hAnsi="Arial Narrow"/>
        <w:b/>
        <w:color w:val="000080"/>
        <w:sz w:val="20"/>
        <w:szCs w:val="20"/>
      </w:rPr>
      <w:t xml:space="preserve">Μιχαήλ Λιβανού 52, 82100 Χίος, Τηλ.: 22710 41170, </w:t>
    </w:r>
    <w:r>
      <w:rPr>
        <w:rStyle w:val="a7"/>
        <w:rFonts w:ascii="Arial Narrow" w:hAnsi="Arial Narrow"/>
        <w:b/>
        <w:color w:val="000080"/>
        <w:sz w:val="20"/>
        <w:szCs w:val="20"/>
        <w:lang w:val="en-US"/>
      </w:rPr>
      <w:t>Fax</w:t>
    </w:r>
    <w:r>
      <w:rPr>
        <w:rStyle w:val="a7"/>
        <w:rFonts w:ascii="Arial Narrow" w:hAnsi="Arial Narrow"/>
        <w:b/>
        <w:color w:val="000080"/>
        <w:sz w:val="20"/>
        <w:szCs w:val="20"/>
      </w:rPr>
      <w:t xml:space="preserve">.: 22710 </w:t>
    </w:r>
    <w:r w:rsidRPr="00ED3451">
      <w:rPr>
        <w:rStyle w:val="a7"/>
        <w:rFonts w:ascii="Arial Narrow" w:hAnsi="Arial Narrow"/>
        <w:b/>
        <w:color w:val="000080"/>
        <w:sz w:val="20"/>
        <w:szCs w:val="20"/>
      </w:rPr>
      <w:t>41871</w:t>
    </w:r>
  </w:p>
  <w:p w:rsidR="0038625C" w:rsidRPr="00272817" w:rsidRDefault="0038625C" w:rsidP="0038625C">
    <w:pPr>
      <w:pStyle w:val="a5"/>
      <w:jc w:val="center"/>
      <w:rPr>
        <w:rStyle w:val="a7"/>
        <w:rFonts w:ascii="Arial Narrow" w:hAnsi="Arial Narrow"/>
        <w:b/>
        <w:color w:val="000080"/>
        <w:sz w:val="20"/>
        <w:szCs w:val="20"/>
        <w:lang w:val="en-US"/>
      </w:rPr>
    </w:pPr>
    <w:r>
      <w:rPr>
        <w:rStyle w:val="a7"/>
        <w:rFonts w:ascii="Arial Narrow" w:hAnsi="Arial Narrow"/>
        <w:b/>
        <w:color w:val="000080"/>
        <w:sz w:val="20"/>
        <w:szCs w:val="20"/>
        <w:lang w:val="en-US"/>
      </w:rPr>
      <w:t xml:space="preserve">Michail Livanou 52, 82132 Chios, Greece, tel.: 0030 2271 0 41170, fax: 0030 2271 0 41871 </w:t>
    </w:r>
  </w:p>
  <w:p w:rsidR="0038625C" w:rsidRDefault="0038625C" w:rsidP="0038625C">
    <w:pPr>
      <w:jc w:val="center"/>
      <w:rPr>
        <w:lang w:val="de-DE"/>
      </w:rPr>
    </w:pPr>
    <w:r>
      <w:rPr>
        <w:rFonts w:ascii="Arial Narrow" w:hAnsi="Arial Narrow"/>
        <w:b/>
        <w:color w:val="000080"/>
        <w:sz w:val="20"/>
        <w:szCs w:val="20"/>
        <w:lang w:val="pt-PT"/>
      </w:rPr>
      <w:t xml:space="preserve">e-mail: </w:t>
    </w:r>
    <w:hyperlink r:id="rId1" w:history="1">
      <w:r w:rsidRPr="001A35CA">
        <w:rPr>
          <w:rStyle w:val="-"/>
          <w:rFonts w:ascii="Arial Narrow" w:hAnsi="Arial Narrow"/>
          <w:b/>
          <w:sz w:val="20"/>
          <w:szCs w:val="20"/>
          <w:lang w:val="pt-PT"/>
        </w:rPr>
        <w:t>insuleur.network@gmail.com</w:t>
      </w:r>
    </w:hyperlink>
    <w:r>
      <w:rPr>
        <w:rFonts w:ascii="Arial Narrow" w:hAnsi="Arial Narrow"/>
        <w:b/>
        <w:color w:val="000080"/>
        <w:sz w:val="20"/>
        <w:szCs w:val="20"/>
        <w:lang w:val="pt-PT"/>
      </w:rPr>
      <w:t xml:space="preserve">, website: </w:t>
    </w:r>
    <w:hyperlink r:id="rId2" w:history="1">
      <w:r w:rsidRPr="001A35CA">
        <w:rPr>
          <w:rStyle w:val="-"/>
          <w:rFonts w:ascii="Arial Narrow" w:hAnsi="Arial Narrow"/>
          <w:b/>
          <w:sz w:val="20"/>
          <w:szCs w:val="20"/>
          <w:lang w:val="pt-PT"/>
        </w:rPr>
        <w:t>www.insuleur.org</w:t>
      </w:r>
    </w:hyperlink>
    <w:r>
      <w:rPr>
        <w:rFonts w:ascii="Arial Narrow" w:hAnsi="Arial Narrow"/>
        <w:b/>
        <w:color w:val="000080"/>
        <w:sz w:val="20"/>
        <w:szCs w:val="20"/>
        <w:lang w:val="pt-PT"/>
      </w:rPr>
      <w:t xml:space="preserve"> </w:t>
    </w:r>
  </w:p>
  <w:p w:rsidR="0038625C" w:rsidRPr="0038625C" w:rsidRDefault="0038625C">
    <w:pPr>
      <w:pStyle w:val="a5"/>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380" w:rsidRDefault="00A66380" w:rsidP="0038625C">
      <w:pPr>
        <w:spacing w:after="0" w:line="240" w:lineRule="auto"/>
      </w:pPr>
      <w:r>
        <w:separator/>
      </w:r>
    </w:p>
  </w:footnote>
  <w:footnote w:type="continuationSeparator" w:id="1">
    <w:p w:rsidR="00A66380" w:rsidRDefault="00A66380" w:rsidP="00386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5C" w:rsidRDefault="0038625C" w:rsidP="0038625C">
    <w:pPr>
      <w:pStyle w:val="a4"/>
      <w:jc w:val="center"/>
    </w:pPr>
    <w:r w:rsidRPr="0038625C">
      <w:rPr>
        <w:noProof/>
        <w:lang w:eastAsia="el-GR"/>
      </w:rPr>
      <w:drawing>
        <wp:inline distT="0" distB="0" distL="0" distR="0">
          <wp:extent cx="1276350" cy="1143000"/>
          <wp:effectExtent l="19050" t="0" r="0" b="0"/>
          <wp:docPr id="1" name="Εικόνα 1"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1"/>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E62"/>
    <w:multiLevelType w:val="hybridMultilevel"/>
    <w:tmpl w:val="75606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C10377"/>
    <w:multiLevelType w:val="hybridMultilevel"/>
    <w:tmpl w:val="4D96F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D357E8"/>
    <w:multiLevelType w:val="hybridMultilevel"/>
    <w:tmpl w:val="755CD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730A9F"/>
    <w:multiLevelType w:val="hybridMultilevel"/>
    <w:tmpl w:val="59848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5BA1A6B"/>
    <w:multiLevelType w:val="hybridMultilevel"/>
    <w:tmpl w:val="6186BBA8"/>
    <w:lvl w:ilvl="0" w:tplc="04080001">
      <w:start w:val="1"/>
      <w:numFmt w:val="bullet"/>
      <w:lvlText w:val=""/>
      <w:lvlJc w:val="left"/>
      <w:pPr>
        <w:ind w:left="720" w:hanging="360"/>
      </w:pPr>
      <w:rPr>
        <w:rFonts w:ascii="Symbol" w:hAnsi="Symbol" w:hint="default"/>
      </w:rPr>
    </w:lvl>
    <w:lvl w:ilvl="1" w:tplc="F2428376">
      <w:numFmt w:val="bullet"/>
      <w:lvlText w:val="•"/>
      <w:lvlJc w:val="left"/>
      <w:pPr>
        <w:ind w:left="1440" w:hanging="360"/>
      </w:pPr>
      <w:rPr>
        <w:rFonts w:ascii="Arial" w:eastAsiaTheme="minorHAnsi" w:hAnsi="Arial" w:cs="Aria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7222660"/>
    <w:multiLevelType w:val="hybridMultilevel"/>
    <w:tmpl w:val="B36EE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325558"/>
    <w:multiLevelType w:val="hybridMultilevel"/>
    <w:tmpl w:val="B136D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00EC"/>
    <w:rsid w:val="000B0360"/>
    <w:rsid w:val="000C0F27"/>
    <w:rsid w:val="000F5BC4"/>
    <w:rsid w:val="0019689D"/>
    <w:rsid w:val="001968A6"/>
    <w:rsid w:val="0029297A"/>
    <w:rsid w:val="00364060"/>
    <w:rsid w:val="0038625C"/>
    <w:rsid w:val="003C7EA7"/>
    <w:rsid w:val="004B725F"/>
    <w:rsid w:val="004C7AAC"/>
    <w:rsid w:val="00587D43"/>
    <w:rsid w:val="00756181"/>
    <w:rsid w:val="007900EC"/>
    <w:rsid w:val="00883BB0"/>
    <w:rsid w:val="009A6168"/>
    <w:rsid w:val="00A66380"/>
    <w:rsid w:val="00B2247A"/>
    <w:rsid w:val="00B52198"/>
    <w:rsid w:val="00BA4073"/>
    <w:rsid w:val="00BB156E"/>
    <w:rsid w:val="00CA2B3B"/>
    <w:rsid w:val="00D41002"/>
    <w:rsid w:val="00DC4D11"/>
    <w:rsid w:val="00E27B0A"/>
    <w:rsid w:val="00FE634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F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BC4"/>
    <w:pPr>
      <w:ind w:left="720"/>
      <w:contextualSpacing/>
    </w:pPr>
  </w:style>
  <w:style w:type="paragraph" w:styleId="-HTML">
    <w:name w:val="HTML Preformatted"/>
    <w:basedOn w:val="a"/>
    <w:link w:val="-HTMLChar"/>
    <w:uiPriority w:val="99"/>
    <w:semiHidden/>
    <w:unhideWhenUsed/>
    <w:rsid w:val="000F5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F5BC4"/>
    <w:rPr>
      <w:rFonts w:ascii="Courier New" w:eastAsia="Times New Roman" w:hAnsi="Courier New" w:cs="Courier New"/>
      <w:sz w:val="20"/>
      <w:szCs w:val="20"/>
      <w:lang w:eastAsia="el-GR"/>
    </w:rPr>
  </w:style>
  <w:style w:type="paragraph" w:styleId="a4">
    <w:name w:val="header"/>
    <w:basedOn w:val="a"/>
    <w:link w:val="Char"/>
    <w:uiPriority w:val="99"/>
    <w:semiHidden/>
    <w:unhideWhenUsed/>
    <w:rsid w:val="0038625C"/>
    <w:pPr>
      <w:tabs>
        <w:tab w:val="center" w:pos="4153"/>
        <w:tab w:val="right" w:pos="8306"/>
      </w:tabs>
      <w:spacing w:after="0" w:line="240" w:lineRule="auto"/>
    </w:pPr>
  </w:style>
  <w:style w:type="character" w:customStyle="1" w:styleId="Char">
    <w:name w:val="Κεφαλίδα Char"/>
    <w:basedOn w:val="a0"/>
    <w:link w:val="a4"/>
    <w:uiPriority w:val="99"/>
    <w:semiHidden/>
    <w:rsid w:val="0038625C"/>
  </w:style>
  <w:style w:type="paragraph" w:styleId="a5">
    <w:name w:val="footer"/>
    <w:basedOn w:val="a"/>
    <w:link w:val="Char0"/>
    <w:unhideWhenUsed/>
    <w:rsid w:val="0038625C"/>
    <w:pPr>
      <w:tabs>
        <w:tab w:val="center" w:pos="4153"/>
        <w:tab w:val="right" w:pos="8306"/>
      </w:tabs>
      <w:spacing w:after="0" w:line="240" w:lineRule="auto"/>
    </w:pPr>
  </w:style>
  <w:style w:type="character" w:customStyle="1" w:styleId="Char0">
    <w:name w:val="Υποσέλιδο Char"/>
    <w:basedOn w:val="a0"/>
    <w:link w:val="a5"/>
    <w:rsid w:val="0038625C"/>
  </w:style>
  <w:style w:type="paragraph" w:styleId="a6">
    <w:name w:val="Balloon Text"/>
    <w:basedOn w:val="a"/>
    <w:link w:val="Char1"/>
    <w:uiPriority w:val="99"/>
    <w:semiHidden/>
    <w:unhideWhenUsed/>
    <w:rsid w:val="0038625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8625C"/>
    <w:rPr>
      <w:rFonts w:ascii="Tahoma" w:hAnsi="Tahoma" w:cs="Tahoma"/>
      <w:sz w:val="16"/>
      <w:szCs w:val="16"/>
    </w:rPr>
  </w:style>
  <w:style w:type="character" w:styleId="-">
    <w:name w:val="Hyperlink"/>
    <w:basedOn w:val="a0"/>
    <w:rsid w:val="0038625C"/>
    <w:rPr>
      <w:rFonts w:cs="Times New Roman"/>
      <w:color w:val="0000FF"/>
      <w:u w:val="single"/>
    </w:rPr>
  </w:style>
  <w:style w:type="character" w:styleId="a7">
    <w:name w:val="page number"/>
    <w:basedOn w:val="a0"/>
    <w:rsid w:val="0038625C"/>
    <w:rPr>
      <w:rFonts w:cs="Times New Roman"/>
    </w:rPr>
  </w:style>
</w:styles>
</file>

<file path=word/webSettings.xml><?xml version="1.0" encoding="utf-8"?>
<w:webSettings xmlns:r="http://schemas.openxmlformats.org/officeDocument/2006/relationships" xmlns:w="http://schemas.openxmlformats.org/wordprocessingml/2006/main">
  <w:divs>
    <w:div w:id="553393483">
      <w:bodyDiv w:val="1"/>
      <w:marLeft w:val="0"/>
      <w:marRight w:val="0"/>
      <w:marTop w:val="0"/>
      <w:marBottom w:val="0"/>
      <w:divBdr>
        <w:top w:val="none" w:sz="0" w:space="0" w:color="auto"/>
        <w:left w:val="none" w:sz="0" w:space="0" w:color="auto"/>
        <w:bottom w:val="none" w:sz="0" w:space="0" w:color="auto"/>
        <w:right w:val="none" w:sz="0" w:space="0" w:color="auto"/>
      </w:divBdr>
    </w:div>
    <w:div w:id="732973117">
      <w:bodyDiv w:val="1"/>
      <w:marLeft w:val="0"/>
      <w:marRight w:val="0"/>
      <w:marTop w:val="0"/>
      <w:marBottom w:val="0"/>
      <w:divBdr>
        <w:top w:val="none" w:sz="0" w:space="0" w:color="auto"/>
        <w:left w:val="none" w:sz="0" w:space="0" w:color="auto"/>
        <w:bottom w:val="none" w:sz="0" w:space="0" w:color="auto"/>
        <w:right w:val="none" w:sz="0" w:space="0" w:color="auto"/>
      </w:divBdr>
    </w:div>
    <w:div w:id="796679981">
      <w:bodyDiv w:val="1"/>
      <w:marLeft w:val="0"/>
      <w:marRight w:val="0"/>
      <w:marTop w:val="0"/>
      <w:marBottom w:val="0"/>
      <w:divBdr>
        <w:top w:val="none" w:sz="0" w:space="0" w:color="auto"/>
        <w:left w:val="none" w:sz="0" w:space="0" w:color="auto"/>
        <w:bottom w:val="none" w:sz="0" w:space="0" w:color="auto"/>
        <w:right w:val="none" w:sz="0" w:space="0" w:color="auto"/>
      </w:divBdr>
    </w:div>
    <w:div w:id="976881398">
      <w:bodyDiv w:val="1"/>
      <w:marLeft w:val="0"/>
      <w:marRight w:val="0"/>
      <w:marTop w:val="0"/>
      <w:marBottom w:val="0"/>
      <w:divBdr>
        <w:top w:val="none" w:sz="0" w:space="0" w:color="auto"/>
        <w:left w:val="none" w:sz="0" w:space="0" w:color="auto"/>
        <w:bottom w:val="none" w:sz="0" w:space="0" w:color="auto"/>
        <w:right w:val="none" w:sz="0" w:space="0" w:color="auto"/>
      </w:divBdr>
    </w:div>
    <w:div w:id="1186359180">
      <w:bodyDiv w:val="1"/>
      <w:marLeft w:val="0"/>
      <w:marRight w:val="0"/>
      <w:marTop w:val="0"/>
      <w:marBottom w:val="0"/>
      <w:divBdr>
        <w:top w:val="none" w:sz="0" w:space="0" w:color="auto"/>
        <w:left w:val="none" w:sz="0" w:space="0" w:color="auto"/>
        <w:bottom w:val="none" w:sz="0" w:space="0" w:color="auto"/>
        <w:right w:val="none" w:sz="0" w:space="0" w:color="auto"/>
      </w:divBdr>
    </w:div>
    <w:div w:id="1253777730">
      <w:bodyDiv w:val="1"/>
      <w:marLeft w:val="0"/>
      <w:marRight w:val="0"/>
      <w:marTop w:val="0"/>
      <w:marBottom w:val="0"/>
      <w:divBdr>
        <w:top w:val="none" w:sz="0" w:space="0" w:color="auto"/>
        <w:left w:val="none" w:sz="0" w:space="0" w:color="auto"/>
        <w:bottom w:val="none" w:sz="0" w:space="0" w:color="auto"/>
        <w:right w:val="none" w:sz="0" w:space="0" w:color="auto"/>
      </w:divBdr>
    </w:div>
    <w:div w:id="1403064715">
      <w:bodyDiv w:val="1"/>
      <w:marLeft w:val="0"/>
      <w:marRight w:val="0"/>
      <w:marTop w:val="0"/>
      <w:marBottom w:val="0"/>
      <w:divBdr>
        <w:top w:val="none" w:sz="0" w:space="0" w:color="auto"/>
        <w:left w:val="none" w:sz="0" w:space="0" w:color="auto"/>
        <w:bottom w:val="none" w:sz="0" w:space="0" w:color="auto"/>
        <w:right w:val="none" w:sz="0" w:space="0" w:color="auto"/>
      </w:divBdr>
    </w:div>
    <w:div w:id="1449734288">
      <w:bodyDiv w:val="1"/>
      <w:marLeft w:val="0"/>
      <w:marRight w:val="0"/>
      <w:marTop w:val="0"/>
      <w:marBottom w:val="0"/>
      <w:divBdr>
        <w:top w:val="none" w:sz="0" w:space="0" w:color="auto"/>
        <w:left w:val="none" w:sz="0" w:space="0" w:color="auto"/>
        <w:bottom w:val="none" w:sz="0" w:space="0" w:color="auto"/>
        <w:right w:val="none" w:sz="0" w:space="0" w:color="auto"/>
      </w:divBdr>
    </w:div>
    <w:div w:id="1450080506">
      <w:bodyDiv w:val="1"/>
      <w:marLeft w:val="0"/>
      <w:marRight w:val="0"/>
      <w:marTop w:val="0"/>
      <w:marBottom w:val="0"/>
      <w:divBdr>
        <w:top w:val="none" w:sz="0" w:space="0" w:color="auto"/>
        <w:left w:val="none" w:sz="0" w:space="0" w:color="auto"/>
        <w:bottom w:val="none" w:sz="0" w:space="0" w:color="auto"/>
        <w:right w:val="none" w:sz="0" w:space="0" w:color="auto"/>
      </w:divBdr>
    </w:div>
    <w:div w:id="1495875344">
      <w:bodyDiv w:val="1"/>
      <w:marLeft w:val="0"/>
      <w:marRight w:val="0"/>
      <w:marTop w:val="0"/>
      <w:marBottom w:val="0"/>
      <w:divBdr>
        <w:top w:val="none" w:sz="0" w:space="0" w:color="auto"/>
        <w:left w:val="none" w:sz="0" w:space="0" w:color="auto"/>
        <w:bottom w:val="none" w:sz="0" w:space="0" w:color="auto"/>
        <w:right w:val="none" w:sz="0" w:space="0" w:color="auto"/>
      </w:divBdr>
    </w:div>
    <w:div w:id="1747265551">
      <w:bodyDiv w:val="1"/>
      <w:marLeft w:val="0"/>
      <w:marRight w:val="0"/>
      <w:marTop w:val="0"/>
      <w:marBottom w:val="0"/>
      <w:divBdr>
        <w:top w:val="none" w:sz="0" w:space="0" w:color="auto"/>
        <w:left w:val="none" w:sz="0" w:space="0" w:color="auto"/>
        <w:bottom w:val="none" w:sz="0" w:space="0" w:color="auto"/>
        <w:right w:val="none" w:sz="0" w:space="0" w:color="auto"/>
      </w:divBdr>
    </w:div>
    <w:div w:id="2130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suleur.org" TargetMode="External"/><Relationship Id="rId1" Type="http://schemas.openxmlformats.org/officeDocument/2006/relationships/hyperlink" Target="mailto:insuleur.netwo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2019-11-22T08:24:00Z</dcterms:created>
  <dcterms:modified xsi:type="dcterms:W3CDTF">2019-11-22T08:38:00Z</dcterms:modified>
</cp:coreProperties>
</file>